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D1A" w:rsidRPr="003D60B5" w:rsidRDefault="00C457D7" w:rsidP="003D60B5">
      <w:pPr>
        <w:spacing w:before="100" w:beforeAutospacing="1" w:after="100" w:afterAutospacing="1" w:line="240" w:lineRule="auto"/>
        <w:rPr>
          <w:rFonts w:eastAsia="Times New Roman" w:cs="Times New Roman"/>
          <w:b/>
          <w:szCs w:val="24"/>
        </w:rPr>
        <w:sectPr w:rsidR="00272D1A" w:rsidRPr="003D60B5" w:rsidSect="00523984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eastAsia="Times New Roman" w:cs="Times New Roman"/>
          <w:b/>
          <w:szCs w:val="24"/>
        </w:rPr>
        <w:t xml:space="preserve">Name: ________________            Date: _____________             Unit 10: Sequences </w:t>
      </w:r>
      <w:r w:rsidR="00523984" w:rsidRPr="003D60B5">
        <w:rPr>
          <w:rFonts w:eastAsia="Times New Roman" w:cs="Times New Roman"/>
          <w:b/>
          <w:szCs w:val="24"/>
        </w:rPr>
        <w:t>Practice Quest</w:t>
      </w:r>
    </w:p>
    <w:p w:rsidR="00523984" w:rsidRPr="00F567F3" w:rsidRDefault="00523984" w:rsidP="00F567F3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r w:rsidRPr="00F567F3">
        <w:rPr>
          <w:rFonts w:eastAsia="Times New Roman" w:cs="Times New Roman"/>
          <w:szCs w:val="24"/>
        </w:rPr>
        <w:t xml:space="preserve">What is the common difference, </w:t>
      </w:r>
      <w:r w:rsidRPr="00F567F3">
        <w:rPr>
          <w:rFonts w:eastAsia="Times New Roman" w:cs="Times New Roman"/>
          <w:i/>
          <w:iCs/>
          <w:szCs w:val="24"/>
        </w:rPr>
        <w:t>d</w:t>
      </w:r>
      <w:r w:rsidRPr="00F567F3">
        <w:rPr>
          <w:rFonts w:eastAsia="Times New Roman" w:cs="Times New Roman"/>
          <w:szCs w:val="24"/>
        </w:rPr>
        <w:t>, for the following sequence?</w:t>
      </w:r>
    </w:p>
    <w:p w:rsidR="00523984" w:rsidRDefault="00523984" w:rsidP="00523984">
      <w:p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r w:rsidRPr="00523984">
        <w:rPr>
          <w:rFonts w:eastAsia="Times New Roman" w:cs="Times New Roman"/>
          <w:szCs w:val="24"/>
        </w:rPr>
        <w:t xml:space="preserve">6, 11, 16, </w:t>
      </w:r>
      <w:proofErr w:type="gramStart"/>
      <w:r w:rsidRPr="00523984">
        <w:rPr>
          <w:rFonts w:eastAsia="Times New Roman" w:cs="Times New Roman"/>
          <w:szCs w:val="24"/>
        </w:rPr>
        <w:t>21, …</w:t>
      </w:r>
      <w:proofErr w:type="gramEnd"/>
    </w:p>
    <w:p w:rsidR="00F567F3" w:rsidRDefault="00F567F3" w:rsidP="00272D1A">
      <w:p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</w:p>
    <w:p w:rsidR="00523984" w:rsidRPr="00F567F3" w:rsidRDefault="00523984" w:rsidP="00F567F3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r w:rsidRPr="00F567F3">
        <w:rPr>
          <w:rFonts w:eastAsia="Times New Roman" w:cs="Times New Roman"/>
          <w:szCs w:val="24"/>
        </w:rPr>
        <w:t>Is the following sequence arithmetic or geometric, and what is the common difference (</w:t>
      </w:r>
      <w:r w:rsidRPr="00F567F3">
        <w:rPr>
          <w:rFonts w:eastAsia="Times New Roman" w:cs="Times New Roman"/>
          <w:i/>
          <w:iCs/>
          <w:szCs w:val="24"/>
        </w:rPr>
        <w:t>d</w:t>
      </w:r>
      <w:r w:rsidRPr="00F567F3">
        <w:rPr>
          <w:rFonts w:eastAsia="Times New Roman" w:cs="Times New Roman"/>
          <w:szCs w:val="24"/>
        </w:rPr>
        <w:t>) or the common ratio (</w:t>
      </w:r>
      <w:r w:rsidRPr="00F567F3">
        <w:rPr>
          <w:rFonts w:eastAsia="Times New Roman" w:cs="Times New Roman"/>
          <w:i/>
          <w:iCs/>
          <w:szCs w:val="24"/>
        </w:rPr>
        <w:t>r</w:t>
      </w:r>
      <w:r w:rsidRPr="00F567F3">
        <w:rPr>
          <w:rFonts w:eastAsia="Times New Roman" w:cs="Times New Roman"/>
          <w:szCs w:val="24"/>
        </w:rPr>
        <w:t>) of the sequence?</w:t>
      </w:r>
    </w:p>
    <w:p w:rsidR="00523984" w:rsidRPr="00523984" w:rsidRDefault="00523984" w:rsidP="00523984">
      <w:pPr>
        <w:spacing w:before="100" w:beforeAutospacing="1" w:after="100" w:afterAutospacing="1" w:line="240" w:lineRule="auto"/>
        <w:ind w:left="600"/>
        <w:rPr>
          <w:rFonts w:eastAsia="Times New Roman" w:cs="Times New Roman"/>
          <w:szCs w:val="24"/>
        </w:rPr>
      </w:pPr>
      <w:r w:rsidRPr="00523984">
        <w:rPr>
          <w:rFonts w:eastAsia="Times New Roman" w:cs="Times New Roman"/>
          <w:noProof/>
          <w:szCs w:val="24"/>
        </w:rPr>
        <w:drawing>
          <wp:inline distT="0" distB="0" distL="0" distR="0">
            <wp:extent cx="962025" cy="390525"/>
            <wp:effectExtent l="0" t="0" r="9525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984" w:rsidRPr="00523984" w:rsidRDefault="00523984" w:rsidP="005239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r w:rsidRPr="00523984">
        <w:rPr>
          <w:rFonts w:eastAsia="Times New Roman" w:cs="Times New Roman"/>
          <w:szCs w:val="24"/>
        </w:rPr>
        <w:t xml:space="preserve">Arithmetic, </w:t>
      </w:r>
      <w:r w:rsidRPr="00523984">
        <w:rPr>
          <w:rFonts w:eastAsia="Times New Roman" w:cs="Times New Roman"/>
          <w:i/>
          <w:iCs/>
          <w:szCs w:val="24"/>
        </w:rPr>
        <w:t>d</w:t>
      </w:r>
      <w:r w:rsidRPr="00523984">
        <w:rPr>
          <w:rFonts w:eastAsia="Times New Roman" w:cs="Times New Roman"/>
          <w:szCs w:val="24"/>
        </w:rPr>
        <w:t xml:space="preserve"> = 3</w:t>
      </w:r>
    </w:p>
    <w:p w:rsidR="00523984" w:rsidRPr="00523984" w:rsidRDefault="00523984" w:rsidP="005239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r w:rsidRPr="00523984">
        <w:rPr>
          <w:rFonts w:eastAsia="Times New Roman" w:cs="Times New Roman"/>
          <w:szCs w:val="24"/>
        </w:rPr>
        <w:t xml:space="preserve">Geometric, </w:t>
      </w:r>
      <w:r w:rsidRPr="00523984">
        <w:rPr>
          <w:rFonts w:eastAsia="Times New Roman" w:cs="Times New Roman"/>
          <w:i/>
          <w:iCs/>
          <w:szCs w:val="24"/>
        </w:rPr>
        <w:t>r</w:t>
      </w:r>
      <w:r w:rsidRPr="00523984">
        <w:rPr>
          <w:rFonts w:eastAsia="Times New Roman" w:cs="Times New Roman"/>
          <w:szCs w:val="24"/>
        </w:rPr>
        <w:t xml:space="preserve"> = 3</w:t>
      </w:r>
    </w:p>
    <w:p w:rsidR="00272D1A" w:rsidRDefault="00523984" w:rsidP="00272D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r w:rsidRPr="00523984">
        <w:rPr>
          <w:rFonts w:eastAsia="Times New Roman" w:cs="Times New Roman"/>
          <w:szCs w:val="24"/>
        </w:rPr>
        <w:t xml:space="preserve">Geometric, </w:t>
      </w:r>
      <w:r w:rsidRPr="00523984">
        <w:rPr>
          <w:rFonts w:eastAsia="Times New Roman" w:cs="Times New Roman"/>
          <w:i/>
          <w:iCs/>
          <w:szCs w:val="24"/>
        </w:rPr>
        <w:t xml:space="preserve">r </w:t>
      </w:r>
      <w:r w:rsidRPr="00523984">
        <w:rPr>
          <w:rFonts w:eastAsia="Times New Roman" w:cs="Times New Roman"/>
          <w:szCs w:val="24"/>
        </w:rPr>
        <w:t>= −</w:t>
      </w:r>
      <w:r w:rsidRPr="00523984">
        <w:rPr>
          <w:rFonts w:eastAsia="Times New Roman" w:cs="Times New Roman"/>
          <w:noProof/>
          <w:szCs w:val="24"/>
        </w:rPr>
        <w:drawing>
          <wp:inline distT="0" distB="0" distL="0" distR="0">
            <wp:extent cx="142875" cy="390525"/>
            <wp:effectExtent l="0" t="0" r="9525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0F8" w:rsidRPr="00272D1A" w:rsidRDefault="00523984" w:rsidP="00272D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r w:rsidRPr="00272D1A">
        <w:rPr>
          <w:rFonts w:eastAsia="Times New Roman" w:cs="Times New Roman"/>
          <w:szCs w:val="24"/>
        </w:rPr>
        <w:t xml:space="preserve">Arithmetic, </w:t>
      </w:r>
      <w:r w:rsidRPr="00272D1A">
        <w:rPr>
          <w:rFonts w:eastAsia="Times New Roman" w:cs="Times New Roman"/>
          <w:i/>
          <w:iCs/>
          <w:szCs w:val="24"/>
        </w:rPr>
        <w:t xml:space="preserve">r </w:t>
      </w:r>
      <w:r w:rsidRPr="00272D1A">
        <w:rPr>
          <w:rFonts w:eastAsia="Times New Roman" w:cs="Times New Roman"/>
          <w:szCs w:val="24"/>
        </w:rPr>
        <w:t>= −</w:t>
      </w:r>
      <w:r w:rsidRPr="00523984">
        <w:rPr>
          <w:rFonts w:eastAsia="Times New Roman" w:cs="Times New Roman"/>
          <w:noProof/>
          <w:szCs w:val="24"/>
        </w:rPr>
        <w:drawing>
          <wp:inline distT="0" distB="0" distL="0" distR="0">
            <wp:extent cx="142875" cy="390525"/>
            <wp:effectExtent l="0" t="0" r="9525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7F3" w:rsidRPr="00F567F3" w:rsidRDefault="00523984" w:rsidP="00342700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r>
        <w:t xml:space="preserve">What is the common difference, </w:t>
      </w:r>
      <w:r w:rsidRPr="00F567F3">
        <w:rPr>
          <w:i/>
          <w:iCs/>
        </w:rPr>
        <w:t>d</w:t>
      </w:r>
      <w:r>
        <w:t xml:space="preserve">, in the arithmetic sequence defined by the formula </w:t>
      </w:r>
      <w:r w:rsidR="00F567F3">
        <w:t xml:space="preserve">      </w:t>
      </w:r>
      <w:r w:rsidRPr="00F567F3">
        <w:rPr>
          <w:i/>
          <w:iCs/>
        </w:rPr>
        <w:t>a</w:t>
      </w:r>
      <w:r w:rsidRPr="00F567F3">
        <w:rPr>
          <w:i/>
          <w:iCs/>
          <w:vertAlign w:val="subscript"/>
        </w:rPr>
        <w:t>n</w:t>
      </w:r>
      <w:r>
        <w:t xml:space="preserve"> = −3</w:t>
      </w:r>
      <w:r w:rsidRPr="00F567F3">
        <w:rPr>
          <w:i/>
          <w:iCs/>
        </w:rPr>
        <w:t>n</w:t>
      </w:r>
      <w:r>
        <w:t xml:space="preserve"> − 2?</w:t>
      </w:r>
    </w:p>
    <w:p w:rsidR="00F567F3" w:rsidRPr="00F567F3" w:rsidRDefault="00F567F3" w:rsidP="00F567F3">
      <w:p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</w:p>
    <w:p w:rsidR="00523984" w:rsidRPr="00F567F3" w:rsidRDefault="00523984" w:rsidP="00342700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r w:rsidRPr="00F567F3">
        <w:rPr>
          <w:rFonts w:eastAsia="Times New Roman" w:cs="Times New Roman"/>
          <w:szCs w:val="24"/>
        </w:rPr>
        <w:t xml:space="preserve">What is the common ratio, </w:t>
      </w:r>
      <w:r w:rsidRPr="00F567F3">
        <w:rPr>
          <w:rFonts w:eastAsia="Times New Roman" w:cs="Times New Roman"/>
          <w:i/>
          <w:iCs/>
          <w:szCs w:val="24"/>
        </w:rPr>
        <w:t>r</w:t>
      </w:r>
      <w:r w:rsidRPr="00F567F3">
        <w:rPr>
          <w:rFonts w:eastAsia="Times New Roman" w:cs="Times New Roman"/>
          <w:szCs w:val="24"/>
        </w:rPr>
        <w:t xml:space="preserve">, for the geometric sequence represented by the </w:t>
      </w:r>
      <w:proofErr w:type="gramStart"/>
      <w:r w:rsidRPr="00F567F3">
        <w:rPr>
          <w:rFonts w:eastAsia="Times New Roman" w:cs="Times New Roman"/>
          <w:szCs w:val="24"/>
        </w:rPr>
        <w:t xml:space="preserve">formula </w:t>
      </w:r>
      <w:proofErr w:type="gramEnd"/>
      <w:r w:rsidRPr="00523984">
        <w:rPr>
          <w:noProof/>
        </w:rPr>
        <w:drawing>
          <wp:inline distT="0" distB="0" distL="0" distR="0">
            <wp:extent cx="819150" cy="466725"/>
            <wp:effectExtent l="0" t="0" r="0" b="9525"/>
            <wp:docPr id="7" name="Picture 7" descr="A sub N minus the quantity 2 thirds to the N minu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sub N minus the quantity 2 thirds to the N minus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67F3">
        <w:rPr>
          <w:rFonts w:eastAsia="Times New Roman" w:cs="Times New Roman"/>
          <w:szCs w:val="24"/>
        </w:rPr>
        <w:t>?</w:t>
      </w:r>
    </w:p>
    <w:p w:rsidR="00523984" w:rsidRPr="00523984" w:rsidRDefault="00523984" w:rsidP="003427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r w:rsidRPr="00523984">
        <w:rPr>
          <w:rFonts w:eastAsia="Times New Roman" w:cs="Times New Roman"/>
          <w:noProof/>
          <w:szCs w:val="24"/>
        </w:rPr>
        <w:drawing>
          <wp:inline distT="0" distB="0" distL="0" distR="0">
            <wp:extent cx="142875" cy="390525"/>
            <wp:effectExtent l="0" t="0" r="9525" b="9525"/>
            <wp:docPr id="6" name="Picture 6" descr="1 thi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 thir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2D1A">
        <w:rPr>
          <w:rFonts w:eastAsia="Times New Roman" w:cs="Times New Roman"/>
          <w:szCs w:val="24"/>
        </w:rPr>
        <w:t xml:space="preserve">                      3.   </w:t>
      </w:r>
      <w:r w:rsidRPr="00523984">
        <w:rPr>
          <w:rFonts w:eastAsia="Times New Roman" w:cs="Times New Roman"/>
          <w:noProof/>
          <w:szCs w:val="24"/>
        </w:rPr>
        <w:drawing>
          <wp:inline distT="0" distB="0" distL="0" distR="0">
            <wp:extent cx="152400" cy="390525"/>
            <wp:effectExtent l="0" t="0" r="0" b="9525"/>
            <wp:docPr id="5" name="Picture 5" descr="2 thir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2 third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7F3" w:rsidRDefault="00523984" w:rsidP="00272D1A">
      <w:pPr>
        <w:numPr>
          <w:ilvl w:val="0"/>
          <w:numId w:val="2"/>
        </w:numPr>
        <w:spacing w:before="100" w:beforeAutospacing="1" w:after="100" w:afterAutospacing="1" w:line="240" w:lineRule="auto"/>
      </w:pPr>
      <w:r w:rsidRPr="00523984">
        <w:rPr>
          <w:rFonts w:eastAsia="Times New Roman" w:cs="Times New Roman"/>
          <w:szCs w:val="24"/>
        </w:rPr>
        <w:t>3</w:t>
      </w:r>
      <w:r w:rsidR="00272D1A" w:rsidRPr="00272D1A">
        <w:rPr>
          <w:rFonts w:eastAsia="Times New Roman" w:cs="Times New Roman"/>
          <w:szCs w:val="24"/>
        </w:rPr>
        <w:t xml:space="preserve">                       </w:t>
      </w:r>
      <w:r w:rsidR="00272D1A">
        <w:rPr>
          <w:rFonts w:eastAsia="Times New Roman" w:cs="Times New Roman"/>
          <w:szCs w:val="24"/>
        </w:rPr>
        <w:t xml:space="preserve"> 4.   </w:t>
      </w:r>
      <w:r w:rsidRPr="00523984">
        <w:rPr>
          <w:rFonts w:eastAsia="Times New Roman" w:cs="Times New Roman"/>
          <w:noProof/>
          <w:szCs w:val="24"/>
        </w:rPr>
        <w:drawing>
          <wp:inline distT="0" distB="0" distL="0" distR="0">
            <wp:extent cx="152400" cy="390525"/>
            <wp:effectExtent l="0" t="0" r="0" b="9525"/>
            <wp:docPr id="4" name="Picture 4" descr="3 halv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3 halve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984" w:rsidRPr="00F567F3" w:rsidRDefault="00523984" w:rsidP="00F567F3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</w:pPr>
      <w:r w:rsidRPr="00F567F3">
        <w:rPr>
          <w:rFonts w:eastAsia="Times New Roman" w:cs="Times New Roman"/>
          <w:szCs w:val="24"/>
        </w:rPr>
        <w:t>Find the 22</w:t>
      </w:r>
      <w:r w:rsidRPr="00F567F3">
        <w:rPr>
          <w:rFonts w:eastAsia="Times New Roman" w:cs="Times New Roman"/>
          <w:szCs w:val="24"/>
          <w:vertAlign w:val="superscript"/>
        </w:rPr>
        <w:t>nd</w:t>
      </w:r>
      <w:r w:rsidRPr="00F567F3">
        <w:rPr>
          <w:rFonts w:eastAsia="Times New Roman" w:cs="Times New Roman"/>
          <w:szCs w:val="24"/>
        </w:rPr>
        <w:t xml:space="preserve"> term of the arithmetic sequence with </w:t>
      </w:r>
      <w:r w:rsidRPr="00F567F3">
        <w:rPr>
          <w:rFonts w:eastAsia="Times New Roman" w:cs="Times New Roman"/>
          <w:i/>
          <w:iCs/>
          <w:szCs w:val="24"/>
        </w:rPr>
        <w:t>a</w:t>
      </w:r>
      <w:r w:rsidRPr="00F567F3">
        <w:rPr>
          <w:rFonts w:eastAsia="Times New Roman" w:cs="Times New Roman"/>
          <w:szCs w:val="24"/>
          <w:vertAlign w:val="subscript"/>
        </w:rPr>
        <w:t>1</w:t>
      </w:r>
      <w:r w:rsidRPr="00F567F3">
        <w:rPr>
          <w:rFonts w:eastAsia="Times New Roman" w:cs="Times New Roman"/>
          <w:szCs w:val="24"/>
        </w:rPr>
        <w:t xml:space="preserve"> = –6 and a common difference of </w:t>
      </w:r>
      <w:r w:rsidRPr="00F567F3">
        <w:rPr>
          <w:rFonts w:eastAsia="Times New Roman" w:cs="Times New Roman"/>
          <w:i/>
          <w:iCs/>
          <w:szCs w:val="24"/>
        </w:rPr>
        <w:t>d</w:t>
      </w:r>
      <w:r w:rsidRPr="00F567F3">
        <w:rPr>
          <w:rFonts w:eastAsia="Times New Roman" w:cs="Times New Roman"/>
          <w:szCs w:val="24"/>
        </w:rPr>
        <w:t xml:space="preserve"> = 3.</w:t>
      </w:r>
    </w:p>
    <w:p w:rsidR="00523984" w:rsidRPr="00523984" w:rsidRDefault="00523984" w:rsidP="0034270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r w:rsidRPr="00523984">
        <w:rPr>
          <w:rFonts w:eastAsia="Times New Roman" w:cs="Times New Roman"/>
          <w:szCs w:val="24"/>
        </w:rPr>
        <w:t>54</w:t>
      </w:r>
      <w:r w:rsidR="00272D1A">
        <w:rPr>
          <w:rFonts w:eastAsia="Times New Roman" w:cs="Times New Roman"/>
          <w:szCs w:val="24"/>
        </w:rPr>
        <w:t xml:space="preserve">                   3. </w:t>
      </w:r>
      <w:r w:rsidRPr="00523984">
        <w:rPr>
          <w:rFonts w:eastAsia="Times New Roman" w:cs="Times New Roman"/>
          <w:szCs w:val="24"/>
        </w:rPr>
        <w:t>60</w:t>
      </w:r>
    </w:p>
    <w:p w:rsidR="00523984" w:rsidRDefault="00523984" w:rsidP="00342700">
      <w:pPr>
        <w:numPr>
          <w:ilvl w:val="0"/>
          <w:numId w:val="5"/>
        </w:numPr>
        <w:spacing w:before="100" w:beforeAutospacing="1" w:after="100" w:afterAutospacing="1" w:line="240" w:lineRule="auto"/>
      </w:pPr>
      <w:r w:rsidRPr="00523984">
        <w:rPr>
          <w:rFonts w:eastAsia="Times New Roman" w:cs="Times New Roman"/>
          <w:szCs w:val="24"/>
        </w:rPr>
        <w:t>−63</w:t>
      </w:r>
      <w:r w:rsidR="00272D1A" w:rsidRPr="00272D1A">
        <w:rPr>
          <w:rFonts w:eastAsia="Times New Roman" w:cs="Times New Roman"/>
          <w:szCs w:val="24"/>
        </w:rPr>
        <w:t xml:space="preserve">                4. </w:t>
      </w:r>
      <w:r w:rsidRPr="00272D1A">
        <w:rPr>
          <w:rFonts w:eastAsia="Times New Roman" w:cs="Times New Roman"/>
          <w:szCs w:val="24"/>
        </w:rPr>
        <w:t>57</w:t>
      </w:r>
    </w:p>
    <w:p w:rsidR="00523984" w:rsidRDefault="00523984" w:rsidP="00523984"/>
    <w:p w:rsidR="00523984" w:rsidRDefault="00523984" w:rsidP="00523984">
      <w:pPr>
        <w:pStyle w:val="ListParagraph"/>
        <w:numPr>
          <w:ilvl w:val="0"/>
          <w:numId w:val="3"/>
        </w:numPr>
      </w:pPr>
      <w:r>
        <w:t>Find the 19</w:t>
      </w:r>
      <w:r w:rsidRPr="00523984">
        <w:rPr>
          <w:vertAlign w:val="superscript"/>
        </w:rPr>
        <w:t>th</w:t>
      </w:r>
      <w:r>
        <w:t xml:space="preserve"> term of the following sequence: −20, −17, −</w:t>
      </w:r>
      <w:proofErr w:type="gramStart"/>
      <w:r>
        <w:t>14, …</w:t>
      </w:r>
      <w:proofErr w:type="gramEnd"/>
    </w:p>
    <w:p w:rsidR="00523984" w:rsidRDefault="00523984" w:rsidP="00523984"/>
    <w:p w:rsidR="00A71444" w:rsidRDefault="00A71444" w:rsidP="00523984"/>
    <w:p w:rsidR="00523984" w:rsidRDefault="00523984" w:rsidP="00F567F3">
      <w:pPr>
        <w:pStyle w:val="ListParagraph"/>
        <w:numPr>
          <w:ilvl w:val="0"/>
          <w:numId w:val="3"/>
        </w:numPr>
      </w:pPr>
      <w:r>
        <w:t xml:space="preserve">In a geometric sequence, </w:t>
      </w:r>
      <w:r w:rsidRPr="00F567F3">
        <w:rPr>
          <w:i/>
          <w:iCs/>
        </w:rPr>
        <w:t>a</w:t>
      </w:r>
      <w:r w:rsidRPr="00F567F3">
        <w:rPr>
          <w:vertAlign w:val="subscript"/>
        </w:rPr>
        <w:t>1</w:t>
      </w:r>
      <w:r>
        <w:t xml:space="preserve"> = 2.5 and</w:t>
      </w:r>
      <w:r w:rsidRPr="00F567F3">
        <w:rPr>
          <w:i/>
          <w:iCs/>
        </w:rPr>
        <w:t xml:space="preserve"> r</w:t>
      </w:r>
      <w:r>
        <w:t xml:space="preserve"> = 1.5. Find </w:t>
      </w:r>
      <w:r w:rsidRPr="00F567F3">
        <w:rPr>
          <w:i/>
          <w:iCs/>
        </w:rPr>
        <w:t>a</w:t>
      </w:r>
      <w:r w:rsidRPr="00F567F3">
        <w:rPr>
          <w:vertAlign w:val="subscript"/>
        </w:rPr>
        <w:t>20</w:t>
      </w:r>
      <w:r w:rsidR="00A71444">
        <w:t xml:space="preserve"> to the nearest hundredth.</w:t>
      </w:r>
    </w:p>
    <w:p w:rsidR="00523984" w:rsidRDefault="00523984" w:rsidP="00523984"/>
    <w:p w:rsidR="00F567F3" w:rsidRDefault="00F567F3" w:rsidP="00523984"/>
    <w:p w:rsidR="00523984" w:rsidRPr="00523984" w:rsidRDefault="00523984" w:rsidP="00F567F3">
      <w:pPr>
        <w:pStyle w:val="NormalWeb"/>
        <w:numPr>
          <w:ilvl w:val="0"/>
          <w:numId w:val="3"/>
        </w:numPr>
      </w:pPr>
      <w:r w:rsidRPr="00523984">
        <w:t>Find the 10</w:t>
      </w:r>
      <w:r w:rsidRPr="00523984">
        <w:rPr>
          <w:vertAlign w:val="superscript"/>
        </w:rPr>
        <w:t>th</w:t>
      </w:r>
      <w:r w:rsidRPr="00523984">
        <w:t xml:space="preserve"> term of the sequence:  3, 6, </w:t>
      </w:r>
      <w:proofErr w:type="gramStart"/>
      <w:r w:rsidRPr="00523984">
        <w:t>12, …</w:t>
      </w:r>
      <w:proofErr w:type="gramEnd"/>
    </w:p>
    <w:p w:rsidR="00523984" w:rsidRPr="00523984" w:rsidRDefault="00523984" w:rsidP="0052398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r w:rsidRPr="00523984">
        <w:rPr>
          <w:rFonts w:eastAsia="Times New Roman" w:cs="Times New Roman"/>
          <w:szCs w:val="24"/>
        </w:rPr>
        <w:t>512</w:t>
      </w:r>
    </w:p>
    <w:p w:rsidR="00523984" w:rsidRPr="00523984" w:rsidRDefault="00523984" w:rsidP="0052398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r w:rsidRPr="00523984">
        <w:rPr>
          <w:rFonts w:eastAsia="Times New Roman" w:cs="Times New Roman"/>
          <w:szCs w:val="24"/>
        </w:rPr>
        <w:t>768</w:t>
      </w:r>
    </w:p>
    <w:p w:rsidR="00272D1A" w:rsidRDefault="00523984" w:rsidP="00272D1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r w:rsidRPr="00523984">
        <w:rPr>
          <w:rFonts w:eastAsia="Times New Roman" w:cs="Times New Roman"/>
          <w:szCs w:val="24"/>
        </w:rPr>
        <w:t>1024</w:t>
      </w:r>
    </w:p>
    <w:p w:rsidR="00523984" w:rsidRDefault="00523984" w:rsidP="00272D1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r w:rsidRPr="00272D1A">
        <w:rPr>
          <w:rFonts w:eastAsia="Times New Roman" w:cs="Times New Roman"/>
          <w:szCs w:val="24"/>
        </w:rPr>
        <w:t>1536</w:t>
      </w:r>
    </w:p>
    <w:p w:rsidR="00342700" w:rsidRDefault="00342700" w:rsidP="00342700">
      <w:pPr>
        <w:pStyle w:val="NormalWeb"/>
        <w:numPr>
          <w:ilvl w:val="0"/>
          <w:numId w:val="3"/>
        </w:numPr>
        <w:shd w:val="clear" w:color="auto" w:fill="FFFFFF"/>
        <w:rPr>
          <w:color w:val="333333"/>
        </w:rPr>
      </w:pPr>
      <w:r>
        <w:rPr>
          <w:color w:val="333333"/>
        </w:rPr>
        <w:t>A tree is 4 feet tall at week 0 and grows 2 feet each year. Which function(s) shown below can be used to determine the height, </w:t>
      </w:r>
      <w:proofErr w:type="gramStart"/>
      <w:r>
        <w:rPr>
          <w:rStyle w:val="Emphasis"/>
          <w:color w:val="333333"/>
        </w:rPr>
        <w:t>f</w:t>
      </w:r>
      <w:r>
        <w:rPr>
          <w:color w:val="333333"/>
        </w:rPr>
        <w:t>(</w:t>
      </w:r>
      <w:proofErr w:type="gramEnd"/>
      <w:r>
        <w:rPr>
          <w:rStyle w:val="Emphasis"/>
          <w:color w:val="333333"/>
        </w:rPr>
        <w:t>n</w:t>
      </w:r>
      <w:r>
        <w:rPr>
          <w:color w:val="333333"/>
        </w:rPr>
        <w:t>), of the tree in </w:t>
      </w:r>
      <w:r>
        <w:rPr>
          <w:rStyle w:val="Emphasis"/>
          <w:color w:val="333333"/>
        </w:rPr>
        <w:t xml:space="preserve">n </w:t>
      </w:r>
      <w:r>
        <w:rPr>
          <w:color w:val="333333"/>
        </w:rPr>
        <w:t>years?</w:t>
      </w:r>
    </w:p>
    <w:p w:rsidR="00342700" w:rsidRPr="00342700" w:rsidRDefault="00342700" w:rsidP="00342700">
      <w:pPr>
        <w:pStyle w:val="NormalWeb"/>
        <w:numPr>
          <w:ilvl w:val="1"/>
          <w:numId w:val="4"/>
        </w:numPr>
        <w:shd w:val="clear" w:color="auto" w:fill="FFFFFF"/>
      </w:pPr>
      <w:r>
        <w:rPr>
          <w:b/>
          <w:bCs/>
          <w:color w:val="0000FF"/>
        </w:rPr>
        <w:t> </w:t>
      </w:r>
      <w:r w:rsidRPr="00342700">
        <w:rPr>
          <w:rStyle w:val="Emphasis"/>
          <w:bCs/>
        </w:rPr>
        <w:t>f</w:t>
      </w:r>
      <w:r w:rsidRPr="00342700">
        <w:rPr>
          <w:bCs/>
        </w:rPr>
        <w:t>(</w:t>
      </w:r>
      <w:r w:rsidRPr="00342700">
        <w:rPr>
          <w:rStyle w:val="Emphasis"/>
          <w:bCs/>
        </w:rPr>
        <w:t>n</w:t>
      </w:r>
      <w:r w:rsidRPr="00342700">
        <w:rPr>
          <w:bCs/>
        </w:rPr>
        <w:t>) = 2</w:t>
      </w:r>
      <w:r w:rsidRPr="00342700">
        <w:rPr>
          <w:rStyle w:val="Emphasis"/>
          <w:bCs/>
        </w:rPr>
        <w:t>n</w:t>
      </w:r>
      <w:r w:rsidRPr="00342700">
        <w:rPr>
          <w:bCs/>
        </w:rPr>
        <w:t> + 4</w:t>
      </w:r>
    </w:p>
    <w:p w:rsidR="00342700" w:rsidRPr="00342700" w:rsidRDefault="00342700" w:rsidP="00342700">
      <w:pPr>
        <w:pStyle w:val="NormalWeb"/>
        <w:numPr>
          <w:ilvl w:val="1"/>
          <w:numId w:val="4"/>
        </w:numPr>
        <w:shd w:val="clear" w:color="auto" w:fill="FFFFFF"/>
      </w:pPr>
      <w:r w:rsidRPr="00342700">
        <w:rPr>
          <w:rStyle w:val="Emphasis"/>
          <w:bCs/>
        </w:rPr>
        <w:t>f</w:t>
      </w:r>
      <w:r w:rsidRPr="00342700">
        <w:t>(</w:t>
      </w:r>
      <w:r w:rsidRPr="00342700">
        <w:rPr>
          <w:rStyle w:val="Emphasis"/>
        </w:rPr>
        <w:t>n</w:t>
      </w:r>
      <w:r w:rsidRPr="00342700">
        <w:t>) = </w:t>
      </w:r>
      <w:r w:rsidRPr="00342700">
        <w:rPr>
          <w:rStyle w:val="Emphasis"/>
        </w:rPr>
        <w:t>f</w:t>
      </w:r>
      <w:r w:rsidRPr="00342700">
        <w:t>(</w:t>
      </w:r>
      <w:r w:rsidRPr="00342700">
        <w:rPr>
          <w:rStyle w:val="Emphasis"/>
        </w:rPr>
        <w:t>n</w:t>
      </w:r>
      <w:r w:rsidRPr="00342700">
        <w:t> - 1) + 2 where </w:t>
      </w:r>
      <w:r w:rsidRPr="00342700">
        <w:rPr>
          <w:rStyle w:val="Emphasis"/>
        </w:rPr>
        <w:t>f</w:t>
      </w:r>
      <w:r w:rsidRPr="00342700">
        <w:t>(0) = 4</w:t>
      </w:r>
    </w:p>
    <w:p w:rsidR="00342700" w:rsidRPr="00342700" w:rsidRDefault="00342700" w:rsidP="00342700">
      <w:pPr>
        <w:pStyle w:val="NormalWeb"/>
        <w:numPr>
          <w:ilvl w:val="1"/>
          <w:numId w:val="4"/>
        </w:numPr>
        <w:shd w:val="clear" w:color="auto" w:fill="FFFFFF"/>
      </w:pPr>
      <w:r w:rsidRPr="00342700">
        <w:rPr>
          <w:rStyle w:val="Emphasis"/>
        </w:rPr>
        <w:t>f</w:t>
      </w:r>
      <w:r w:rsidRPr="00342700">
        <w:t>(</w:t>
      </w:r>
      <w:r w:rsidRPr="00342700">
        <w:rPr>
          <w:rStyle w:val="Emphasis"/>
        </w:rPr>
        <w:t>n</w:t>
      </w:r>
      <w:r w:rsidRPr="00342700">
        <w:t>) = 2</w:t>
      </w:r>
      <w:r w:rsidRPr="00342700">
        <w:rPr>
          <w:rStyle w:val="Emphasis"/>
        </w:rPr>
        <w:t>n</w:t>
      </w:r>
      <w:r w:rsidRPr="00342700">
        <w:t> + 4(</w:t>
      </w:r>
      <w:r w:rsidRPr="00342700">
        <w:rPr>
          <w:rStyle w:val="Emphasis"/>
        </w:rPr>
        <w:t>n</w:t>
      </w:r>
      <w:r w:rsidRPr="00342700">
        <w:t> - 1)</w:t>
      </w:r>
    </w:p>
    <w:p w:rsidR="00342700" w:rsidRDefault="00342700" w:rsidP="00342700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proofErr w:type="spellStart"/>
      <w:proofErr w:type="gramStart"/>
      <w:r>
        <w:rPr>
          <w:rFonts w:eastAsia="Times New Roman" w:cs="Times New Roman"/>
          <w:szCs w:val="24"/>
        </w:rPr>
        <w:t>i</w:t>
      </w:r>
      <w:proofErr w:type="spellEnd"/>
      <w:proofErr w:type="gramEnd"/>
      <w:r>
        <w:rPr>
          <w:rFonts w:eastAsia="Times New Roman" w:cs="Times New Roman"/>
          <w:szCs w:val="24"/>
        </w:rPr>
        <w:t xml:space="preserve"> and iii                     3.    </w:t>
      </w:r>
      <w:proofErr w:type="spellStart"/>
      <w:r>
        <w:rPr>
          <w:rFonts w:eastAsia="Times New Roman" w:cs="Times New Roman"/>
          <w:szCs w:val="24"/>
        </w:rPr>
        <w:t>i</w:t>
      </w:r>
      <w:proofErr w:type="spellEnd"/>
      <w:r>
        <w:rPr>
          <w:rFonts w:eastAsia="Times New Roman" w:cs="Times New Roman"/>
          <w:szCs w:val="24"/>
        </w:rPr>
        <w:t xml:space="preserve"> and ii</w:t>
      </w:r>
    </w:p>
    <w:p w:rsidR="00342700" w:rsidRPr="00342700" w:rsidRDefault="00342700" w:rsidP="00342700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proofErr w:type="gramStart"/>
      <w:r>
        <w:rPr>
          <w:rFonts w:eastAsia="Times New Roman" w:cs="Times New Roman"/>
          <w:szCs w:val="24"/>
        </w:rPr>
        <w:t>ii</w:t>
      </w:r>
      <w:proofErr w:type="gramEnd"/>
      <w:r>
        <w:rPr>
          <w:rFonts w:eastAsia="Times New Roman" w:cs="Times New Roman"/>
          <w:szCs w:val="24"/>
        </w:rPr>
        <w:t xml:space="preserve"> only                       4.    </w:t>
      </w:r>
      <w:proofErr w:type="spellStart"/>
      <w:r>
        <w:rPr>
          <w:rFonts w:eastAsia="Times New Roman" w:cs="Times New Roman"/>
          <w:szCs w:val="24"/>
        </w:rPr>
        <w:t>i</w:t>
      </w:r>
      <w:proofErr w:type="spellEnd"/>
      <w:r>
        <w:rPr>
          <w:rFonts w:eastAsia="Times New Roman" w:cs="Times New Roman"/>
          <w:szCs w:val="24"/>
        </w:rPr>
        <w:t xml:space="preserve"> only</w:t>
      </w:r>
    </w:p>
    <w:p w:rsidR="00523984" w:rsidRPr="00523984" w:rsidRDefault="0066118D" w:rsidP="00F567F3">
      <w:pPr>
        <w:pStyle w:val="NormalWeb"/>
        <w:numPr>
          <w:ilvl w:val="0"/>
          <w:numId w:val="3"/>
        </w:numPr>
      </w:pPr>
      <w:r>
        <w:t>A. Find the first four</w:t>
      </w:r>
      <w:r w:rsidR="00523984" w:rsidRPr="00523984">
        <w:t xml:space="preserve"> terms of the recursive sequence defined by:</w:t>
      </w:r>
    </w:p>
    <w:p w:rsidR="00523984" w:rsidRPr="00523984" w:rsidRDefault="00523984" w:rsidP="00523984">
      <w:pPr>
        <w:spacing w:after="150" w:line="240" w:lineRule="auto"/>
        <w:rPr>
          <w:rFonts w:eastAsia="Times New Roman" w:cs="Times New Roman"/>
          <w:szCs w:val="24"/>
        </w:rPr>
      </w:pPr>
      <w:r w:rsidRPr="00523984">
        <w:rPr>
          <w:rFonts w:eastAsia="Times New Roman" w:cs="Times New Roman"/>
          <w:i/>
          <w:iCs/>
          <w:szCs w:val="24"/>
        </w:rPr>
        <w:t>a</w:t>
      </w:r>
      <w:r w:rsidRPr="00523984">
        <w:rPr>
          <w:rFonts w:eastAsia="Times New Roman" w:cs="Times New Roman"/>
          <w:szCs w:val="24"/>
          <w:vertAlign w:val="subscript"/>
        </w:rPr>
        <w:t>1</w:t>
      </w:r>
      <w:r w:rsidRPr="00523984">
        <w:rPr>
          <w:rFonts w:eastAsia="Times New Roman" w:cs="Times New Roman"/>
          <w:szCs w:val="24"/>
        </w:rPr>
        <w:t xml:space="preserve"> = 0.5</w:t>
      </w:r>
    </w:p>
    <w:p w:rsidR="00523984" w:rsidRDefault="00523984" w:rsidP="00523984">
      <w:pPr>
        <w:rPr>
          <w:rFonts w:eastAsia="Times New Roman" w:cs="Times New Roman"/>
          <w:i/>
          <w:iCs/>
          <w:szCs w:val="24"/>
        </w:rPr>
      </w:pPr>
      <w:proofErr w:type="gramStart"/>
      <w:r w:rsidRPr="00523984">
        <w:rPr>
          <w:rFonts w:eastAsia="Times New Roman" w:cs="Times New Roman"/>
          <w:i/>
          <w:iCs/>
          <w:szCs w:val="24"/>
        </w:rPr>
        <w:t>a</w:t>
      </w:r>
      <w:r w:rsidRPr="00523984">
        <w:rPr>
          <w:rFonts w:eastAsia="Times New Roman" w:cs="Times New Roman"/>
          <w:i/>
          <w:iCs/>
          <w:szCs w:val="24"/>
          <w:vertAlign w:val="subscript"/>
        </w:rPr>
        <w:t>n</w:t>
      </w:r>
      <w:proofErr w:type="gramEnd"/>
      <w:r w:rsidRPr="00523984">
        <w:rPr>
          <w:rFonts w:eastAsia="Times New Roman" w:cs="Times New Roman"/>
          <w:szCs w:val="24"/>
        </w:rPr>
        <w:t xml:space="preserve"> = 2(</w:t>
      </w:r>
      <w:r w:rsidRPr="00523984">
        <w:rPr>
          <w:rFonts w:eastAsia="Times New Roman" w:cs="Times New Roman"/>
          <w:i/>
          <w:iCs/>
          <w:szCs w:val="24"/>
        </w:rPr>
        <w:t>a</w:t>
      </w:r>
      <w:r w:rsidRPr="00523984">
        <w:rPr>
          <w:rFonts w:eastAsia="Times New Roman" w:cs="Times New Roman"/>
          <w:i/>
          <w:iCs/>
          <w:szCs w:val="24"/>
          <w:vertAlign w:val="subscript"/>
        </w:rPr>
        <w:t>n</w:t>
      </w:r>
      <w:r w:rsidRPr="00523984">
        <w:rPr>
          <w:rFonts w:eastAsia="Times New Roman" w:cs="Times New Roman"/>
          <w:szCs w:val="24"/>
          <w:vertAlign w:val="subscript"/>
        </w:rPr>
        <w:t>–1</w:t>
      </w:r>
      <w:r w:rsidRPr="00523984">
        <w:rPr>
          <w:rFonts w:eastAsia="Times New Roman" w:cs="Times New Roman"/>
          <w:szCs w:val="24"/>
        </w:rPr>
        <w:t xml:space="preserve">) + </w:t>
      </w:r>
      <w:r w:rsidRPr="00523984">
        <w:rPr>
          <w:rFonts w:eastAsia="Times New Roman" w:cs="Times New Roman"/>
          <w:i/>
          <w:iCs/>
          <w:szCs w:val="24"/>
        </w:rPr>
        <w:t>n</w:t>
      </w:r>
    </w:p>
    <w:p w:rsidR="00523984" w:rsidRDefault="00523984" w:rsidP="00523984">
      <w:pPr>
        <w:rPr>
          <w:rFonts w:eastAsia="Times New Roman" w:cs="Times New Roman"/>
          <w:i/>
          <w:iCs/>
          <w:szCs w:val="24"/>
        </w:rPr>
      </w:pPr>
    </w:p>
    <w:p w:rsidR="0066118D" w:rsidRDefault="0066118D" w:rsidP="00523984">
      <w:pPr>
        <w:rPr>
          <w:rFonts w:eastAsia="Times New Roman" w:cs="Times New Roman"/>
          <w:i/>
          <w:iCs/>
          <w:szCs w:val="24"/>
        </w:rPr>
      </w:pPr>
    </w:p>
    <w:p w:rsidR="0066118D" w:rsidRDefault="0066118D" w:rsidP="00523984">
      <w:pPr>
        <w:rPr>
          <w:rFonts w:eastAsia="Times New Roman" w:cs="Times New Roman"/>
          <w:iCs/>
          <w:szCs w:val="24"/>
        </w:rPr>
      </w:pPr>
      <w:r w:rsidRPr="0066118D">
        <w:rPr>
          <w:rFonts w:eastAsia="Times New Roman" w:cs="Times New Roman"/>
          <w:iCs/>
          <w:szCs w:val="24"/>
        </w:rPr>
        <w:t xml:space="preserve">b. Is this </w:t>
      </w:r>
      <w:proofErr w:type="gramStart"/>
      <w:r w:rsidRPr="0066118D">
        <w:rPr>
          <w:rFonts w:eastAsia="Times New Roman" w:cs="Times New Roman"/>
          <w:iCs/>
          <w:szCs w:val="24"/>
        </w:rPr>
        <w:t>a</w:t>
      </w:r>
      <w:proofErr w:type="gramEnd"/>
      <w:r w:rsidRPr="0066118D">
        <w:rPr>
          <w:rFonts w:eastAsia="Times New Roman" w:cs="Times New Roman"/>
          <w:iCs/>
          <w:szCs w:val="24"/>
        </w:rPr>
        <w:t xml:space="preserve"> arithmetic, geometric sequence or neither</w:t>
      </w:r>
    </w:p>
    <w:p w:rsidR="0066118D" w:rsidRDefault="0066118D" w:rsidP="00523984">
      <w:pPr>
        <w:rPr>
          <w:rFonts w:eastAsia="Times New Roman" w:cs="Times New Roman"/>
          <w:iCs/>
          <w:szCs w:val="24"/>
        </w:rPr>
      </w:pPr>
    </w:p>
    <w:p w:rsidR="0066118D" w:rsidRPr="0066118D" w:rsidRDefault="0066118D" w:rsidP="00523984">
      <w:pPr>
        <w:rPr>
          <w:rFonts w:eastAsia="Times New Roman" w:cs="Times New Roman"/>
          <w:iCs/>
          <w:szCs w:val="24"/>
        </w:rPr>
      </w:pPr>
      <w:r>
        <w:rPr>
          <w:rFonts w:eastAsia="Times New Roman" w:cs="Times New Roman"/>
          <w:iCs/>
          <w:szCs w:val="24"/>
        </w:rPr>
        <w:t xml:space="preserve">c. Find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iCs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Cs w:val="24"/>
              </w:rPr>
              <m:t>a</m:t>
            </m:r>
          </m:e>
          <m:sub>
            <m:r>
              <w:rPr>
                <w:rFonts w:ascii="Cambria Math" w:eastAsia="Times New Roman" w:hAnsi="Cambria Math" w:cs="Times New Roman"/>
                <w:szCs w:val="24"/>
              </w:rPr>
              <m:t>7</m:t>
            </m:r>
          </m:sub>
        </m:sSub>
      </m:oMath>
    </w:p>
    <w:p w:rsidR="00F567F3" w:rsidRDefault="00F567F3" w:rsidP="00523984">
      <w:pPr>
        <w:rPr>
          <w:rFonts w:eastAsia="Times New Roman" w:cs="Times New Roman"/>
          <w:i/>
          <w:iCs/>
          <w:szCs w:val="24"/>
        </w:rPr>
      </w:pPr>
    </w:p>
    <w:p w:rsidR="003D60B5" w:rsidRDefault="003D60B5" w:rsidP="00342700">
      <w:pPr>
        <w:pStyle w:val="NormalWeb"/>
        <w:numPr>
          <w:ilvl w:val="0"/>
          <w:numId w:val="3"/>
        </w:numPr>
        <w:shd w:val="clear" w:color="auto" w:fill="FFFFFF"/>
        <w:rPr>
          <w:color w:val="333333"/>
        </w:rPr>
        <w:sectPr w:rsidR="003D60B5" w:rsidSect="00272D1A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BD6CC5" w:rsidRDefault="00BD6CC5" w:rsidP="00342700">
      <w:pPr>
        <w:pStyle w:val="NormalWeb"/>
        <w:numPr>
          <w:ilvl w:val="0"/>
          <w:numId w:val="3"/>
        </w:numPr>
        <w:shd w:val="clear" w:color="auto" w:fill="FFFFFF"/>
        <w:rPr>
          <w:color w:val="333333"/>
        </w:rPr>
      </w:pPr>
      <w:r>
        <w:rPr>
          <w:color w:val="333333"/>
        </w:rPr>
        <w:lastRenderedPageBreak/>
        <w:t>Caitlin has a movie rental card. After she rents the first movie, the card’s value is $172.25. After she rents the second movie, its value is $169.50. After she rents the third movie, the card is worth $166.75.</w:t>
      </w:r>
    </w:p>
    <w:p w:rsidR="00BD6CC5" w:rsidRDefault="00BD6CC5" w:rsidP="00342700">
      <w:pPr>
        <w:pStyle w:val="NormalWeb"/>
        <w:numPr>
          <w:ilvl w:val="0"/>
          <w:numId w:val="8"/>
        </w:numPr>
        <w:shd w:val="clear" w:color="auto" w:fill="FFFFFF"/>
        <w:rPr>
          <w:color w:val="333333"/>
        </w:rPr>
      </w:pPr>
      <w:r>
        <w:rPr>
          <w:color w:val="333333"/>
        </w:rPr>
        <w:t>Assuming the pattern continues, write a sequence to define </w:t>
      </w:r>
      <w:proofErr w:type="gramStart"/>
      <w:r>
        <w:rPr>
          <w:rStyle w:val="Emphasis"/>
          <w:color w:val="333333"/>
        </w:rPr>
        <w:t>A</w:t>
      </w:r>
      <w:r>
        <w:rPr>
          <w:color w:val="333333"/>
        </w:rPr>
        <w:t>(</w:t>
      </w:r>
      <w:proofErr w:type="gramEnd"/>
      <w:r>
        <w:rPr>
          <w:rStyle w:val="Emphasis"/>
          <w:color w:val="333333"/>
        </w:rPr>
        <w:t>n</w:t>
      </w:r>
      <w:r>
        <w:rPr>
          <w:color w:val="333333"/>
        </w:rPr>
        <w:t>), the amount of money on the rental card after </w:t>
      </w:r>
      <w:r>
        <w:rPr>
          <w:rStyle w:val="Emphasis"/>
          <w:color w:val="333333"/>
        </w:rPr>
        <w:t>n</w:t>
      </w:r>
      <w:r>
        <w:rPr>
          <w:color w:val="333333"/>
        </w:rPr>
        <w:t> rentals.</w:t>
      </w:r>
    </w:p>
    <w:p w:rsidR="00342700" w:rsidRDefault="00342700" w:rsidP="00BD6CC5">
      <w:pPr>
        <w:pStyle w:val="NormalWeb"/>
        <w:shd w:val="clear" w:color="auto" w:fill="FFFFFF"/>
        <w:rPr>
          <w:rStyle w:val="Strong"/>
          <w:color w:val="333333"/>
        </w:rPr>
      </w:pPr>
    </w:p>
    <w:p w:rsidR="00342700" w:rsidRDefault="00342700" w:rsidP="00BD6CC5">
      <w:pPr>
        <w:pStyle w:val="NormalWeb"/>
        <w:shd w:val="clear" w:color="auto" w:fill="FFFFFF"/>
        <w:rPr>
          <w:rStyle w:val="Strong"/>
          <w:color w:val="333333"/>
        </w:rPr>
      </w:pPr>
    </w:p>
    <w:p w:rsidR="00BD6CC5" w:rsidRDefault="00BD6CC5" w:rsidP="00342700">
      <w:pPr>
        <w:pStyle w:val="NormalWeb"/>
        <w:numPr>
          <w:ilvl w:val="0"/>
          <w:numId w:val="8"/>
        </w:numPr>
        <w:shd w:val="clear" w:color="auto" w:fill="FFFFFF"/>
        <w:rPr>
          <w:color w:val="333333"/>
        </w:rPr>
      </w:pPr>
      <w:r>
        <w:rPr>
          <w:color w:val="333333"/>
        </w:rPr>
        <w:t>Caitlin rents a movie every Friday night. How much money will be in Caitlyn’s card after renting 10 movies?</w:t>
      </w:r>
    </w:p>
    <w:p w:rsidR="00BD6CC5" w:rsidRDefault="00BD6CC5" w:rsidP="00523984"/>
    <w:p w:rsidR="003D60B5" w:rsidRDefault="003D60B5" w:rsidP="00523984"/>
    <w:p w:rsidR="00BD6CC5" w:rsidRPr="003D60B5" w:rsidRDefault="00342700" w:rsidP="00342700">
      <w:pPr>
        <w:pStyle w:val="ListParagraph"/>
        <w:numPr>
          <w:ilvl w:val="0"/>
          <w:numId w:val="3"/>
        </w:numPr>
      </w:pPr>
      <w:r>
        <w:rPr>
          <w:color w:val="000000"/>
          <w:shd w:val="clear" w:color="auto" w:fill="FFFFFF"/>
        </w:rPr>
        <w:t xml:space="preserve">The </w:t>
      </w:r>
      <w:r w:rsidR="003D60B5">
        <w:rPr>
          <w:color w:val="000000"/>
          <w:shd w:val="clear" w:color="auto" w:fill="FFFFFF"/>
        </w:rPr>
        <w:t>height of water in the city’s reservoir decreases</w:t>
      </w:r>
      <w:r w:rsidR="00331F99">
        <w:rPr>
          <w:color w:val="000000"/>
          <w:shd w:val="clear" w:color="auto" w:fill="FFFFFF"/>
        </w:rPr>
        <w:t xml:space="preserve"> over </w:t>
      </w:r>
      <w:r w:rsidR="003D60B5">
        <w:rPr>
          <w:color w:val="000000"/>
          <w:shd w:val="clear" w:color="auto" w:fill="FFFFFF"/>
        </w:rPr>
        <w:t xml:space="preserve">the </w:t>
      </w:r>
      <w:r>
        <w:rPr>
          <w:color w:val="000000"/>
          <w:shd w:val="clear" w:color="auto" w:fill="FFFFFF"/>
        </w:rPr>
        <w:t>years</w:t>
      </w:r>
      <w:r w:rsidR="00331F99">
        <w:rPr>
          <w:color w:val="000000"/>
          <w:shd w:val="clear" w:color="auto" w:fill="FFFFFF"/>
        </w:rPr>
        <w:t xml:space="preserve">. During the first year </w:t>
      </w:r>
      <w:r w:rsidR="003D60B5">
        <w:rPr>
          <w:color w:val="000000"/>
          <w:shd w:val="clear" w:color="auto" w:fill="FFFFFF"/>
        </w:rPr>
        <w:t>the height of the water was</w:t>
      </w:r>
      <w:r w:rsidR="00331F99">
        <w:rPr>
          <w:color w:val="000000"/>
          <w:shd w:val="clear" w:color="auto" w:fill="FFFFFF"/>
        </w:rPr>
        <w:t xml:space="preserve"> 3150</w:t>
      </w:r>
      <w:r w:rsidR="003D60B5">
        <w:rPr>
          <w:color w:val="000000"/>
          <w:shd w:val="clear" w:color="auto" w:fill="FFFFFF"/>
        </w:rPr>
        <w:t xml:space="preserve"> m</w:t>
      </w:r>
      <w:r w:rsidR="00331F99">
        <w:rPr>
          <w:color w:val="000000"/>
          <w:shd w:val="clear" w:color="auto" w:fill="FFFFFF"/>
        </w:rPr>
        <w:t>. Each year</w:t>
      </w:r>
      <w:r w:rsidR="003D60B5">
        <w:rPr>
          <w:color w:val="000000"/>
          <w:shd w:val="clear" w:color="auto" w:fill="FFFFFF"/>
        </w:rPr>
        <w:t xml:space="preserve"> after that,</w:t>
      </w:r>
      <w:r w:rsidR="00331F99">
        <w:rPr>
          <w:color w:val="000000"/>
          <w:shd w:val="clear" w:color="auto" w:fill="FFFFFF"/>
        </w:rPr>
        <w:t xml:space="preserve"> </w:t>
      </w:r>
      <w:r w:rsidR="003D60B5">
        <w:rPr>
          <w:color w:val="000000"/>
          <w:shd w:val="clear" w:color="auto" w:fill="FFFFFF"/>
        </w:rPr>
        <w:t>the height of the water is three-fourth of the height of the previous year.</w:t>
      </w:r>
    </w:p>
    <w:p w:rsidR="003D60B5" w:rsidRPr="003D60B5" w:rsidRDefault="003D60B5" w:rsidP="003D60B5">
      <w:pPr>
        <w:pStyle w:val="ListParagraph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3D60B5">
        <w:rPr>
          <w:rFonts w:cs="Times New Roman"/>
          <w:szCs w:val="24"/>
        </w:rPr>
        <w:t>Find a pattern and list the first 4 terms.</w:t>
      </w:r>
    </w:p>
    <w:p w:rsidR="003D60B5" w:rsidRDefault="003D60B5" w:rsidP="003D60B5">
      <w:pPr>
        <w:pStyle w:val="ListParagraph"/>
        <w:autoSpaceDE w:val="0"/>
        <w:autoSpaceDN w:val="0"/>
        <w:adjustRightInd w:val="0"/>
        <w:spacing w:after="0" w:line="240" w:lineRule="auto"/>
        <w:ind w:left="450"/>
        <w:rPr>
          <w:rFonts w:cs="Times New Roman"/>
          <w:szCs w:val="24"/>
        </w:rPr>
      </w:pPr>
    </w:p>
    <w:p w:rsidR="003D60B5" w:rsidRDefault="003D60B5" w:rsidP="003D60B5">
      <w:pPr>
        <w:pStyle w:val="ListParagraph"/>
        <w:autoSpaceDE w:val="0"/>
        <w:autoSpaceDN w:val="0"/>
        <w:adjustRightInd w:val="0"/>
        <w:spacing w:after="0" w:line="240" w:lineRule="auto"/>
        <w:ind w:left="450"/>
        <w:rPr>
          <w:rFonts w:cs="Times New Roman"/>
          <w:szCs w:val="24"/>
        </w:rPr>
      </w:pPr>
    </w:p>
    <w:p w:rsidR="003D60B5" w:rsidRDefault="003D60B5" w:rsidP="003D60B5">
      <w:pPr>
        <w:pStyle w:val="ListParagraph"/>
        <w:autoSpaceDE w:val="0"/>
        <w:autoSpaceDN w:val="0"/>
        <w:adjustRightInd w:val="0"/>
        <w:spacing w:after="0" w:line="240" w:lineRule="auto"/>
        <w:ind w:left="450"/>
        <w:rPr>
          <w:rFonts w:cs="Times New Roman"/>
          <w:szCs w:val="24"/>
        </w:rPr>
      </w:pPr>
    </w:p>
    <w:p w:rsidR="003D60B5" w:rsidRPr="003D60B5" w:rsidRDefault="003D60B5" w:rsidP="0011314E">
      <w:pPr>
        <w:pStyle w:val="ListParagraph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3D60B5">
        <w:rPr>
          <w:rFonts w:cs="Times New Roman"/>
          <w:szCs w:val="24"/>
        </w:rPr>
        <w:t xml:space="preserve">Write the explicit nth term rule determines </w:t>
      </w:r>
      <w:r>
        <w:rPr>
          <w:rFonts w:cs="Times New Roman"/>
          <w:szCs w:val="24"/>
        </w:rPr>
        <w:t>the height of the water over n number of years.</w:t>
      </w:r>
    </w:p>
    <w:p w:rsidR="003D60B5" w:rsidRDefault="003D60B5" w:rsidP="003D60B5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3D60B5" w:rsidRDefault="003D60B5" w:rsidP="003D60B5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3D60B5" w:rsidRPr="00C05E9B" w:rsidRDefault="003D60B5" w:rsidP="003D60B5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3D60B5" w:rsidRPr="003D60B5" w:rsidRDefault="003D60B5" w:rsidP="00E25C18">
      <w:pPr>
        <w:pStyle w:val="ListParagraph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3D60B5">
        <w:rPr>
          <w:rFonts w:cs="Times New Roman"/>
          <w:szCs w:val="24"/>
        </w:rPr>
        <w:t>What is the height of the water during the 7</w:t>
      </w:r>
      <w:r w:rsidRPr="003D60B5">
        <w:rPr>
          <w:rFonts w:cs="Times New Roman"/>
          <w:szCs w:val="24"/>
          <w:vertAlign w:val="superscript"/>
        </w:rPr>
        <w:t>th</w:t>
      </w:r>
      <w:r w:rsidRPr="003D60B5">
        <w:rPr>
          <w:rFonts w:cs="Times New Roman"/>
          <w:szCs w:val="24"/>
        </w:rPr>
        <w:t xml:space="preserve"> year</w:t>
      </w:r>
      <w:r w:rsidR="003E7587">
        <w:rPr>
          <w:rFonts w:cs="Times New Roman"/>
          <w:szCs w:val="24"/>
        </w:rPr>
        <w:t>? Rounded to the nearest hundredth.</w:t>
      </w:r>
    </w:p>
    <w:p w:rsidR="003D60B5" w:rsidRDefault="003D60B5" w:rsidP="003D60B5">
      <w:pPr>
        <w:pStyle w:val="ListParagraph"/>
      </w:pPr>
    </w:p>
    <w:p w:rsidR="00BD6CC5" w:rsidRDefault="00BD6CC5" w:rsidP="00523984"/>
    <w:p w:rsidR="003D60B5" w:rsidRDefault="003D60B5" w:rsidP="00523984"/>
    <w:p w:rsidR="003D60B5" w:rsidRDefault="003D60B5" w:rsidP="00523984"/>
    <w:p w:rsidR="00523984" w:rsidRDefault="00523984" w:rsidP="003D60B5">
      <w:pPr>
        <w:pStyle w:val="ListParagraph"/>
        <w:numPr>
          <w:ilvl w:val="0"/>
          <w:numId w:val="3"/>
        </w:numPr>
      </w:pPr>
      <w:r>
        <w:t xml:space="preserve">The third term in an arithmetic sequence is 10 and the fifth term is 26. If the first term is </w:t>
      </w:r>
      <w:r>
        <w:rPr>
          <w:rStyle w:val="Emphasis"/>
        </w:rPr>
        <w:t>a</w:t>
      </w:r>
      <w:r w:rsidRPr="003D60B5">
        <w:rPr>
          <w:vertAlign w:val="subscript"/>
        </w:rPr>
        <w:t>1</w:t>
      </w:r>
      <w:r>
        <w:t xml:space="preserve">, which is an equation for the </w:t>
      </w:r>
      <w:r>
        <w:rPr>
          <w:rStyle w:val="Emphasis"/>
        </w:rPr>
        <w:t>n</w:t>
      </w:r>
      <w:r>
        <w:t>th term of this sequence?</w:t>
      </w:r>
    </w:p>
    <w:p w:rsidR="00AB21C8" w:rsidRDefault="00AB21C8" w:rsidP="00AB21C8"/>
    <w:p w:rsidR="00E55E35" w:rsidRDefault="00E55E35" w:rsidP="00AB21C8"/>
    <w:p w:rsidR="00AB21C8" w:rsidRDefault="00AB21C8" w:rsidP="00AB21C8"/>
    <w:p w:rsidR="00AB21C8" w:rsidRDefault="00AB21C8" w:rsidP="00AB21C8"/>
    <w:p w:rsidR="00AB21C8" w:rsidRDefault="00AB21C8" w:rsidP="00AB21C8"/>
    <w:p w:rsidR="00AB21C8" w:rsidRDefault="00AB21C8" w:rsidP="00AB21C8"/>
    <w:p w:rsidR="00AB21C8" w:rsidRDefault="00AB21C8" w:rsidP="00AB21C8"/>
    <w:p w:rsidR="00AB21C8" w:rsidRPr="00E55E35" w:rsidRDefault="00AB21C8" w:rsidP="00E55E35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60" w:line="240" w:lineRule="auto"/>
        <w:rPr>
          <w:rFonts w:ascii="Comic Sans MS" w:eastAsia="Times New Roman" w:hAnsi="Comic Sans MS" w:cs="Helvetica"/>
          <w:color w:val="000000"/>
          <w:szCs w:val="24"/>
        </w:rPr>
      </w:pPr>
      <w:r w:rsidRPr="00E55E35">
        <w:rPr>
          <w:rFonts w:ascii="Comic Sans MS" w:eastAsia="Times New Roman" w:hAnsi="Comic Sans MS" w:cs="Helvetica"/>
          <w:color w:val="000000"/>
          <w:szCs w:val="24"/>
        </w:rPr>
        <w:lastRenderedPageBreak/>
        <w:t xml:space="preserve">If </w:t>
      </w:r>
      <m:oMath>
        <m:sSub>
          <m:sSubPr>
            <m:ctrlPr>
              <w:rPr>
                <w:rFonts w:ascii="Cambria Math" w:eastAsia="Times New Roman" w:hAnsi="Cambria Math" w:cs="Helvetica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Helvetica"/>
                <w:color w:val="000000"/>
                <w:sz w:val="28"/>
                <w:szCs w:val="28"/>
              </w:rPr>
              <m:t>a</m:t>
            </m:r>
          </m:e>
          <m:sub>
            <m:r>
              <w:rPr>
                <w:rFonts w:ascii="Cambria Math" w:eastAsia="Times New Roman" w:hAnsi="Cambria Math" w:cs="Helvetica"/>
                <w:color w:val="000000"/>
                <w:sz w:val="28"/>
                <w:szCs w:val="28"/>
              </w:rPr>
              <m:t>1</m:t>
            </m:r>
          </m:sub>
        </m:sSub>
        <m:r>
          <w:rPr>
            <w:rFonts w:ascii="Cambria Math" w:eastAsia="Times New Roman" w:hAnsi="Cambria Math" w:cs="Helvetica"/>
            <w:color w:val="000000"/>
            <w:sz w:val="28"/>
            <w:szCs w:val="28"/>
          </w:rPr>
          <m:t xml:space="preserve">=1,  </m:t>
        </m:r>
        <m:sSub>
          <m:sSubPr>
            <m:ctrlPr>
              <w:rPr>
                <w:rFonts w:ascii="Cambria Math" w:eastAsia="Times New Roman" w:hAnsi="Cambria Math" w:cs="Helvetica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Helvetica"/>
                <w:color w:val="000000"/>
                <w:sz w:val="28"/>
                <w:szCs w:val="28"/>
              </w:rPr>
              <m:t>a</m:t>
            </m:r>
          </m:e>
          <m:sub>
            <m:r>
              <w:rPr>
                <w:rFonts w:ascii="Cambria Math" w:eastAsia="Times New Roman" w:hAnsi="Cambria Math" w:cs="Helvetica"/>
                <w:color w:val="000000"/>
                <w:sz w:val="28"/>
                <w:szCs w:val="28"/>
              </w:rPr>
              <m:t>2</m:t>
            </m:r>
          </m:sub>
        </m:sSub>
        <m:r>
          <w:rPr>
            <w:rFonts w:ascii="Cambria Math" w:eastAsia="Times New Roman" w:hAnsi="Cambria Math" w:cs="Helvetica"/>
            <w:color w:val="000000"/>
            <w:sz w:val="28"/>
            <w:szCs w:val="28"/>
          </w:rPr>
          <m:t xml:space="preserve">=3, and </m:t>
        </m:r>
        <m:sSub>
          <m:sSubPr>
            <m:ctrlPr>
              <w:rPr>
                <w:rFonts w:ascii="Cambria Math" w:eastAsia="Times New Roman" w:hAnsi="Cambria Math" w:cs="Helvetica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Helvetica"/>
                <w:color w:val="000000"/>
                <w:sz w:val="28"/>
                <w:szCs w:val="28"/>
              </w:rPr>
              <m:t>a</m:t>
            </m:r>
          </m:e>
          <m:sub>
            <m:r>
              <w:rPr>
                <w:rFonts w:ascii="Cambria Math" w:eastAsia="Times New Roman" w:hAnsi="Cambria Math" w:cs="Helvetica"/>
                <w:color w:val="000000"/>
                <w:sz w:val="28"/>
                <w:szCs w:val="28"/>
              </w:rPr>
              <m:t>n</m:t>
            </m:r>
          </m:sub>
        </m:sSub>
        <m:r>
          <w:rPr>
            <w:rFonts w:ascii="Cambria Math" w:eastAsia="Times New Roman" w:hAnsi="Cambria Math" w:cs="Helvetica"/>
            <w:color w:val="000000"/>
            <w:sz w:val="28"/>
            <w:szCs w:val="28"/>
          </w:rPr>
          <m:t>=2</m:t>
        </m:r>
        <m:sSub>
          <m:sSubPr>
            <m:ctrlPr>
              <w:rPr>
                <w:rFonts w:ascii="Cambria Math" w:eastAsia="Times New Roman" w:hAnsi="Cambria Math" w:cs="Helvetica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Helvetica"/>
                <w:color w:val="000000"/>
                <w:sz w:val="28"/>
                <w:szCs w:val="28"/>
              </w:rPr>
              <m:t>a</m:t>
            </m:r>
          </m:e>
          <m:sub>
            <m:r>
              <w:rPr>
                <w:rFonts w:ascii="Cambria Math" w:eastAsia="Times New Roman" w:hAnsi="Cambria Math" w:cs="Helvetica"/>
                <w:color w:val="000000"/>
                <w:sz w:val="28"/>
                <w:szCs w:val="28"/>
              </w:rPr>
              <m:t>n-1</m:t>
            </m:r>
          </m:sub>
        </m:sSub>
        <m:r>
          <w:rPr>
            <w:rFonts w:ascii="Cambria Math" w:eastAsia="Times New Roman" w:hAnsi="Cambria Math" w:cs="Helvetica"/>
            <w:color w:val="000000"/>
            <w:sz w:val="28"/>
            <w:szCs w:val="28"/>
          </w:rPr>
          <m:t>-3</m:t>
        </m:r>
        <m:sSub>
          <m:sSubPr>
            <m:ctrlPr>
              <w:rPr>
                <w:rFonts w:ascii="Cambria Math" w:eastAsia="Times New Roman" w:hAnsi="Cambria Math" w:cs="Helvetica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Helvetica"/>
                <w:color w:val="000000"/>
                <w:sz w:val="28"/>
                <w:szCs w:val="28"/>
              </w:rPr>
              <m:t>a</m:t>
            </m:r>
          </m:e>
          <m:sub>
            <m:r>
              <w:rPr>
                <w:rFonts w:ascii="Cambria Math" w:eastAsia="Times New Roman" w:hAnsi="Cambria Math" w:cs="Helvetica"/>
                <w:color w:val="000000"/>
                <w:sz w:val="28"/>
                <w:szCs w:val="28"/>
              </w:rPr>
              <m:t>n-2</m:t>
            </m:r>
          </m:sub>
        </m:sSub>
        <m:r>
          <w:rPr>
            <w:rFonts w:ascii="Cambria Math" w:eastAsia="Times New Roman" w:hAnsi="Cambria Math" w:cs="Helvetica"/>
            <w:color w:val="000000"/>
            <w:szCs w:val="24"/>
          </w:rPr>
          <m:t xml:space="preserve"> </m:t>
        </m:r>
      </m:oMath>
    </w:p>
    <w:p w:rsidR="00AB21C8" w:rsidRPr="00663D48" w:rsidRDefault="00AB21C8" w:rsidP="00E55E35">
      <w:pPr>
        <w:pStyle w:val="ListParagraph"/>
        <w:numPr>
          <w:ilvl w:val="1"/>
          <w:numId w:val="3"/>
        </w:numPr>
        <w:shd w:val="clear" w:color="auto" w:fill="FFFFFF"/>
        <w:spacing w:before="100" w:beforeAutospacing="1" w:after="160" w:line="240" w:lineRule="auto"/>
        <w:rPr>
          <w:rFonts w:ascii="Comic Sans MS" w:eastAsia="Times New Roman" w:hAnsi="Comic Sans MS" w:cs="Helvetica"/>
          <w:color w:val="000000"/>
          <w:szCs w:val="24"/>
        </w:rPr>
      </w:pPr>
      <w:r>
        <w:rPr>
          <w:rFonts w:ascii="Comic Sans MS" w:eastAsia="Times New Roman" w:hAnsi="Comic Sans MS" w:cs="Helvetica"/>
          <w:color w:val="000000"/>
          <w:szCs w:val="24"/>
        </w:rPr>
        <w:t>F</w:t>
      </w:r>
      <w:r w:rsidRPr="00663D48">
        <w:rPr>
          <w:rFonts w:ascii="Comic Sans MS" w:eastAsia="Times New Roman" w:hAnsi="Comic Sans MS" w:cs="Helvetica"/>
          <w:color w:val="000000"/>
          <w:szCs w:val="24"/>
        </w:rPr>
        <w:t>ind the first 5 terms</w:t>
      </w:r>
    </w:p>
    <w:p w:rsidR="00AB21C8" w:rsidRDefault="00AB21C8" w:rsidP="00AB21C8">
      <w:pPr>
        <w:shd w:val="clear" w:color="auto" w:fill="FFFFFF"/>
        <w:spacing w:before="100" w:beforeAutospacing="1" w:line="240" w:lineRule="auto"/>
        <w:rPr>
          <w:rFonts w:ascii="Comic Sans MS" w:eastAsia="Times New Roman" w:hAnsi="Comic Sans MS" w:cs="Helvetica"/>
          <w:color w:val="000000"/>
          <w:szCs w:val="24"/>
        </w:rPr>
      </w:pPr>
    </w:p>
    <w:p w:rsidR="00836CB0" w:rsidRDefault="00836CB0" w:rsidP="00AB21C8">
      <w:pPr>
        <w:shd w:val="clear" w:color="auto" w:fill="FFFFFF"/>
        <w:spacing w:before="100" w:beforeAutospacing="1" w:line="240" w:lineRule="auto"/>
        <w:rPr>
          <w:rFonts w:ascii="Comic Sans MS" w:eastAsia="Times New Roman" w:hAnsi="Comic Sans MS" w:cs="Helvetica"/>
          <w:color w:val="000000"/>
          <w:szCs w:val="24"/>
        </w:rPr>
      </w:pPr>
    </w:p>
    <w:p w:rsidR="00836CB0" w:rsidRDefault="00836CB0" w:rsidP="00AB21C8">
      <w:pPr>
        <w:shd w:val="clear" w:color="auto" w:fill="FFFFFF"/>
        <w:spacing w:before="100" w:beforeAutospacing="1" w:line="240" w:lineRule="auto"/>
        <w:rPr>
          <w:rFonts w:ascii="Comic Sans MS" w:eastAsia="Times New Roman" w:hAnsi="Comic Sans MS" w:cs="Helvetica"/>
          <w:color w:val="000000"/>
          <w:szCs w:val="24"/>
        </w:rPr>
      </w:pPr>
    </w:p>
    <w:p w:rsidR="00AB21C8" w:rsidRDefault="00AB21C8" w:rsidP="00E55E35">
      <w:pPr>
        <w:pStyle w:val="ListParagraph"/>
        <w:numPr>
          <w:ilvl w:val="1"/>
          <w:numId w:val="3"/>
        </w:numPr>
        <w:shd w:val="clear" w:color="auto" w:fill="FFFFFF"/>
        <w:spacing w:before="100" w:beforeAutospacing="1" w:after="160" w:line="240" w:lineRule="auto"/>
        <w:rPr>
          <w:rFonts w:ascii="Comic Sans MS" w:eastAsia="Times New Roman" w:hAnsi="Comic Sans MS" w:cs="Helvetica"/>
          <w:color w:val="000000"/>
          <w:szCs w:val="24"/>
        </w:rPr>
      </w:pPr>
      <w:r w:rsidRPr="00663D48">
        <w:rPr>
          <w:rFonts w:ascii="Comic Sans MS" w:eastAsia="Times New Roman" w:hAnsi="Comic Sans MS" w:cs="Helvetica"/>
          <w:color w:val="000000"/>
          <w:szCs w:val="24"/>
        </w:rPr>
        <w:t>Identify if this sequence is arithmetic, geometric or neither. Explain your reason.</w:t>
      </w:r>
    </w:p>
    <w:p w:rsidR="00AB21C8" w:rsidRDefault="00AB21C8" w:rsidP="00AB21C8">
      <w:pPr>
        <w:pStyle w:val="ListParagraph"/>
        <w:shd w:val="clear" w:color="auto" w:fill="FFFFFF"/>
        <w:spacing w:before="100" w:beforeAutospacing="1" w:line="240" w:lineRule="auto"/>
        <w:rPr>
          <w:rFonts w:ascii="Comic Sans MS" w:eastAsia="Times New Roman" w:hAnsi="Comic Sans MS" w:cs="Helvetica"/>
          <w:color w:val="000000"/>
          <w:szCs w:val="24"/>
        </w:rPr>
      </w:pPr>
    </w:p>
    <w:p w:rsidR="00AB21C8" w:rsidRDefault="00AB21C8" w:rsidP="00AB21C8">
      <w:pPr>
        <w:pStyle w:val="ListParagraph"/>
        <w:shd w:val="clear" w:color="auto" w:fill="FFFFFF"/>
        <w:spacing w:before="100" w:beforeAutospacing="1" w:line="240" w:lineRule="auto"/>
        <w:ind w:left="360"/>
        <w:rPr>
          <w:rFonts w:ascii="Comic Sans MS" w:eastAsia="Times New Roman" w:hAnsi="Comic Sans MS" w:cs="Helvetica"/>
          <w:noProof/>
          <w:color w:val="000000"/>
          <w:szCs w:val="24"/>
        </w:rPr>
      </w:pPr>
    </w:p>
    <w:p w:rsidR="00836CB0" w:rsidRDefault="00836CB0" w:rsidP="00AB21C8">
      <w:pPr>
        <w:pStyle w:val="ListParagraph"/>
        <w:shd w:val="clear" w:color="auto" w:fill="FFFFFF"/>
        <w:spacing w:before="100" w:beforeAutospacing="1" w:line="240" w:lineRule="auto"/>
        <w:ind w:left="360"/>
        <w:rPr>
          <w:rFonts w:ascii="Comic Sans MS" w:eastAsia="Times New Roman" w:hAnsi="Comic Sans MS" w:cs="Helvetica"/>
          <w:noProof/>
          <w:color w:val="000000"/>
          <w:szCs w:val="24"/>
        </w:rPr>
      </w:pPr>
    </w:p>
    <w:p w:rsidR="00836CB0" w:rsidRDefault="00836CB0" w:rsidP="00AB21C8">
      <w:pPr>
        <w:pStyle w:val="ListParagraph"/>
        <w:shd w:val="clear" w:color="auto" w:fill="FFFFFF"/>
        <w:spacing w:before="100" w:beforeAutospacing="1" w:line="240" w:lineRule="auto"/>
        <w:ind w:left="360"/>
        <w:rPr>
          <w:rFonts w:ascii="Comic Sans MS" w:eastAsia="Times New Roman" w:hAnsi="Comic Sans MS" w:cs="Helvetica"/>
          <w:noProof/>
          <w:color w:val="000000"/>
          <w:szCs w:val="24"/>
        </w:rPr>
      </w:pPr>
    </w:p>
    <w:p w:rsidR="00AB21C8" w:rsidRPr="00EA2ADE" w:rsidRDefault="00E55E35" w:rsidP="00AB21C8">
      <w:pPr>
        <w:shd w:val="clear" w:color="auto" w:fill="FFFFFF"/>
        <w:spacing w:before="100" w:beforeAutospacing="1" w:line="240" w:lineRule="auto"/>
        <w:rPr>
          <w:rFonts w:ascii="Comic Sans MS" w:eastAsia="Times New Roman" w:hAnsi="Comic Sans MS" w:cs="Helvetica"/>
          <w:noProof/>
          <w:color w:val="000000"/>
          <w:szCs w:val="24"/>
        </w:rPr>
      </w:pPr>
      <w:r>
        <w:rPr>
          <w:rFonts w:ascii="Comic Sans MS" w:hAnsi="Comic Sans MS" w:cs="Times New Roman"/>
          <w:szCs w:val="24"/>
        </w:rPr>
        <w:t xml:space="preserve">16. </w:t>
      </w:r>
      <w:r w:rsidR="00AB21C8" w:rsidRPr="00EA2ADE">
        <w:rPr>
          <w:rFonts w:ascii="Comic Sans MS" w:hAnsi="Comic Sans MS" w:cs="Times New Roman"/>
          <w:szCs w:val="24"/>
        </w:rPr>
        <w:t xml:space="preserve"> Maxwell is attempting to determine the volume of a penny in cubic centimeters. He does an experiment where he drops pennies into water and records the volume, in milliliters. The data is shown below.</w:t>
      </w:r>
      <w:r w:rsidR="00AB21C8" w:rsidRPr="00EA2ADE">
        <w:rPr>
          <w:rFonts w:ascii="Comic Sans MS" w:hAnsi="Comic Sans MS" w:cs="Times New Roman"/>
          <w:noProof/>
          <w:szCs w:val="24"/>
        </w:rPr>
        <w:t xml:space="preserve"> </w:t>
      </w:r>
    </w:p>
    <w:p w:rsidR="00AB21C8" w:rsidRPr="00A755F2" w:rsidRDefault="00AB21C8" w:rsidP="00AB21C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Cs w:val="24"/>
        </w:rPr>
      </w:pPr>
      <w:r w:rsidRPr="00A569D8">
        <w:rPr>
          <w:rFonts w:ascii="Comic Sans MS" w:hAnsi="Comic Sans MS" w:cs="Times New Roman"/>
          <w:noProof/>
          <w:szCs w:val="24"/>
        </w:rPr>
        <w:drawing>
          <wp:anchor distT="0" distB="0" distL="114300" distR="114300" simplePos="0" relativeHeight="251660288" behindDoc="0" locked="0" layoutInCell="1" allowOverlap="1" wp14:anchorId="6D90E91D" wp14:editId="6B4C023B">
            <wp:simplePos x="0" y="0"/>
            <wp:positionH relativeFrom="margin">
              <wp:align>left</wp:align>
            </wp:positionH>
            <wp:positionV relativeFrom="paragraph">
              <wp:posOffset>332105</wp:posOffset>
            </wp:positionV>
            <wp:extent cx="4676775" cy="725805"/>
            <wp:effectExtent l="0" t="0" r="0" b="0"/>
            <wp:wrapThrough wrapText="bothSides">
              <wp:wrapPolygon edited="0">
                <wp:start x="0" y="0"/>
                <wp:lineTo x="0" y="20976"/>
                <wp:lineTo x="21468" y="20976"/>
                <wp:lineTo x="21468" y="0"/>
                <wp:lineTo x="0" y="0"/>
              </wp:wrapPolygon>
            </wp:wrapThrough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6544" cy="730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>
        <w:rPr>
          <w:rFonts w:ascii="Comic Sans MS" w:hAnsi="Comic Sans MS" w:cs="Times New Roman"/>
          <w:szCs w:val="24"/>
        </w:rPr>
        <w:t>a</w:t>
      </w:r>
      <w:proofErr w:type="gramEnd"/>
      <w:r>
        <w:rPr>
          <w:rFonts w:ascii="Comic Sans MS" w:hAnsi="Comic Sans MS" w:cs="Times New Roman"/>
          <w:szCs w:val="24"/>
        </w:rPr>
        <w:t>. E</w:t>
      </w:r>
      <w:r w:rsidRPr="00A755F2">
        <w:rPr>
          <w:rFonts w:ascii="Comic Sans MS" w:hAnsi="Comic Sans MS" w:cs="Times New Roman"/>
          <w:szCs w:val="24"/>
        </w:rPr>
        <w:t xml:space="preserve">xplain why the volume is a discrete function. </w:t>
      </w:r>
    </w:p>
    <w:p w:rsidR="00AB21C8" w:rsidRPr="00A755F2" w:rsidRDefault="00AB21C8" w:rsidP="00AB21C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Cs w:val="24"/>
        </w:rPr>
      </w:pPr>
    </w:p>
    <w:p w:rsidR="00AB21C8" w:rsidRPr="00A569D8" w:rsidRDefault="00AB21C8" w:rsidP="00AB21C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Cs w:val="24"/>
        </w:rPr>
      </w:pPr>
    </w:p>
    <w:p w:rsidR="008E2C30" w:rsidRDefault="008E2C30" w:rsidP="00AB21C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Cs w:val="24"/>
        </w:rPr>
      </w:pPr>
    </w:p>
    <w:p w:rsidR="008E2C30" w:rsidRDefault="008E2C30" w:rsidP="00AB21C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Cs w:val="24"/>
        </w:rPr>
      </w:pPr>
    </w:p>
    <w:p w:rsidR="00AB21C8" w:rsidRPr="008E2C30" w:rsidRDefault="00AB21C8" w:rsidP="008E2C30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noProof/>
          <w:szCs w:val="24"/>
        </w:rPr>
      </w:pPr>
      <w:r w:rsidRPr="008E2C30">
        <w:rPr>
          <w:rFonts w:ascii="Comic Sans MS" w:hAnsi="Comic Sans MS" w:cs="Times New Roman"/>
          <w:szCs w:val="24"/>
        </w:rPr>
        <w:t>Graph the data from the chart on the grid below.</w:t>
      </w:r>
      <w:r w:rsidRPr="008E2C30">
        <w:rPr>
          <w:rFonts w:ascii="Comic Sans MS" w:hAnsi="Comic Sans MS" w:cs="Times New Roman"/>
          <w:noProof/>
          <w:szCs w:val="24"/>
        </w:rPr>
        <w:t xml:space="preserve"> </w:t>
      </w:r>
    </w:p>
    <w:p w:rsidR="008E2C30" w:rsidRDefault="008E2C30" w:rsidP="008E2C30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Comic Sans MS" w:hAnsi="Comic Sans MS" w:cs="Times New Roman"/>
          <w:szCs w:val="24"/>
        </w:rPr>
      </w:pPr>
    </w:p>
    <w:p w:rsidR="008E2C30" w:rsidRPr="008E2C30" w:rsidRDefault="008E2C30" w:rsidP="008E2C30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Comic Sans MS" w:hAnsi="Comic Sans MS" w:cs="Times New Roman"/>
          <w:szCs w:val="24"/>
        </w:rPr>
      </w:pPr>
    </w:p>
    <w:p w:rsidR="00AB21C8" w:rsidRPr="003D260D" w:rsidRDefault="00AB21C8" w:rsidP="00AB21C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Cs w:val="24"/>
        </w:rPr>
      </w:pPr>
      <w:r>
        <w:rPr>
          <w:rFonts w:ascii="Comic Sans MS" w:hAnsi="Comic Sans MS" w:cs="Times New Roman"/>
          <w:szCs w:val="24"/>
        </w:rPr>
        <w:t xml:space="preserve">c. </w:t>
      </w:r>
      <w:r w:rsidRPr="00A569D8">
        <w:rPr>
          <w:rFonts w:ascii="Comic Sans MS" w:hAnsi="Comic Sans MS" w:cs="Times New Roman"/>
          <w:szCs w:val="24"/>
        </w:rPr>
        <w:t>Write a</w:t>
      </w:r>
      <w:r>
        <w:rPr>
          <w:rFonts w:ascii="Comic Sans MS" w:hAnsi="Comic Sans MS" w:cs="Times New Roman"/>
          <w:szCs w:val="24"/>
        </w:rPr>
        <w:t xml:space="preserve"> general rule for a sequence </w:t>
      </w:r>
      <w:proofErr w:type="gramStart"/>
      <w:r>
        <w:rPr>
          <w:rFonts w:ascii="Comic Sans MS" w:hAnsi="Comic Sans MS" w:cs="Times New Roman"/>
          <w:szCs w:val="24"/>
        </w:rPr>
        <w:t>V(</w:t>
      </w:r>
      <w:proofErr w:type="gramEnd"/>
      <w:r>
        <w:rPr>
          <w:rFonts w:ascii="Comic Sans MS" w:hAnsi="Comic Sans MS" w:cs="Times New Roman"/>
          <w:szCs w:val="24"/>
        </w:rPr>
        <w:t xml:space="preserve">n) that can represent the volume of the water after dropping (n) pennies, assuming that the first term is the volume of the water after dropping the first penny. </w:t>
      </w:r>
    </w:p>
    <w:p w:rsidR="00836CB0" w:rsidRDefault="00836CB0" w:rsidP="00AB21C8"/>
    <w:p w:rsidR="00836CB0" w:rsidRDefault="00836CB0" w:rsidP="00AB21C8">
      <w:r w:rsidRPr="00A569D8">
        <w:rPr>
          <w:noProof/>
        </w:rPr>
        <w:drawing>
          <wp:anchor distT="0" distB="0" distL="114300" distR="114300" simplePos="0" relativeHeight="251659264" behindDoc="0" locked="0" layoutInCell="1" allowOverlap="1" wp14:anchorId="68F88F9A" wp14:editId="22A9F7B7">
            <wp:simplePos x="0" y="0"/>
            <wp:positionH relativeFrom="margin">
              <wp:posOffset>4629150</wp:posOffset>
            </wp:positionH>
            <wp:positionV relativeFrom="paragraph">
              <wp:posOffset>-768985</wp:posOffset>
            </wp:positionV>
            <wp:extent cx="2162175" cy="3460750"/>
            <wp:effectExtent l="0" t="0" r="9525" b="6350"/>
            <wp:wrapThrough wrapText="bothSides">
              <wp:wrapPolygon edited="0">
                <wp:start x="0" y="0"/>
                <wp:lineTo x="0" y="21521"/>
                <wp:lineTo x="21505" y="21521"/>
                <wp:lineTo x="21505" y="0"/>
                <wp:lineTo x="0" y="0"/>
              </wp:wrapPolygon>
            </wp:wrapThrough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346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6CB0" w:rsidRDefault="00836CB0" w:rsidP="00AB21C8"/>
    <w:p w:rsidR="00836CB0" w:rsidRDefault="00836CB0" w:rsidP="00AB21C8"/>
    <w:p w:rsidR="00836CB0" w:rsidRDefault="00836CB0" w:rsidP="00AB21C8"/>
    <w:p w:rsidR="00836CB0" w:rsidRDefault="00836CB0" w:rsidP="00AB21C8"/>
    <w:p w:rsidR="00AB21C8" w:rsidRDefault="00836CB0" w:rsidP="00AB21C8">
      <w:r w:rsidRPr="008B06CB">
        <w:rPr>
          <w:b/>
          <w:noProof/>
          <w:color w:val="00B050"/>
        </w:rPr>
        <w:lastRenderedPageBreak/>
        <w:drawing>
          <wp:anchor distT="0" distB="0" distL="114300" distR="114300" simplePos="0" relativeHeight="251662336" behindDoc="1" locked="0" layoutInCell="1" allowOverlap="1" wp14:anchorId="2A2FFB5A" wp14:editId="0DCA7341">
            <wp:simplePos x="0" y="0"/>
            <wp:positionH relativeFrom="margin">
              <wp:posOffset>6000750</wp:posOffset>
            </wp:positionH>
            <wp:positionV relativeFrom="paragraph">
              <wp:posOffset>7620</wp:posOffset>
            </wp:positionV>
            <wp:extent cx="828675" cy="1215390"/>
            <wp:effectExtent l="0" t="0" r="9525" b="3810"/>
            <wp:wrapTight wrapText="bothSides">
              <wp:wrapPolygon edited="0">
                <wp:start x="0" y="0"/>
                <wp:lineTo x="0" y="21329"/>
                <wp:lineTo x="21352" y="21329"/>
                <wp:lineTo x="21352" y="0"/>
                <wp:lineTo x="0" y="0"/>
              </wp:wrapPolygon>
            </wp:wrapTight>
            <wp:docPr id="12" name="irc_mi" descr="http://blueprintdigital.com/wp-content/uploads/2015/04/Mixed-Fresh-Fruit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blueprintdigital.com/wp-content/uploads/2015/04/Mixed-Fresh-Fruit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21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Blast from the recent past:  Review questions: </w:t>
      </w:r>
    </w:p>
    <w:p w:rsidR="00FC1C8A" w:rsidRPr="00CD4D8E" w:rsidRDefault="00FC1C8A" w:rsidP="00FC1C8A">
      <w:pPr>
        <w:autoSpaceDE w:val="0"/>
        <w:autoSpaceDN w:val="0"/>
        <w:adjustRightInd w:val="0"/>
        <w:spacing w:after="0" w:line="240" w:lineRule="auto"/>
        <w:rPr>
          <w:rFonts w:ascii="Comic Sans MS" w:hAnsi="Comic Sans MS"/>
          <w:b/>
          <w:color w:val="5F497A" w:themeColor="accent4" w:themeShade="BF"/>
          <w:sz w:val="28"/>
          <w:szCs w:val="28"/>
        </w:rPr>
      </w:pPr>
      <w:r w:rsidRPr="00CD4D8E">
        <w:rPr>
          <w:rFonts w:ascii="Comic Sans MS" w:hAnsi="Comic Sans MS"/>
          <w:b/>
          <w:color w:val="5F497A" w:themeColor="accent4" w:themeShade="BF"/>
          <w:sz w:val="28"/>
          <w:szCs w:val="28"/>
        </w:rPr>
        <w:t xml:space="preserve"> Solving exponential functions graphically</w:t>
      </w:r>
    </w:p>
    <w:p w:rsidR="00FC1C8A" w:rsidRPr="00443947" w:rsidRDefault="00FC1C8A" w:rsidP="00FC1C8A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Times-Roman"/>
          <w:szCs w:val="24"/>
        </w:rPr>
      </w:pPr>
      <w:r w:rsidRPr="00443947">
        <w:rPr>
          <w:rFonts w:ascii="Comic Sans MS" w:hAnsi="Comic Sans MS" w:cs="Times-Roman"/>
          <w:szCs w:val="24"/>
        </w:rPr>
        <w:t>Ryan had purchased a motorcycle for $ 4168. The value of the motorcycle has depreciated by 12% every year and it is now worth $ 2500. Graphically figure out how many years ago did Ryan purchase the motorcycle.</w:t>
      </w:r>
    </w:p>
    <w:p w:rsidR="00FC1C8A" w:rsidRDefault="00FC1C8A" w:rsidP="00FC1C8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-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4200525</wp:posOffset>
            </wp:positionH>
            <wp:positionV relativeFrom="paragraph">
              <wp:posOffset>11430</wp:posOffset>
            </wp:positionV>
            <wp:extent cx="2895600" cy="2847975"/>
            <wp:effectExtent l="0" t="0" r="0" b="9525"/>
            <wp:wrapTight wrapText="bothSides">
              <wp:wrapPolygon edited="0">
                <wp:start x="0" y="0"/>
                <wp:lineTo x="0" y="21528"/>
                <wp:lineTo x="21458" y="21528"/>
                <wp:lineTo x="21458" y="0"/>
                <wp:lineTo x="0" y="0"/>
              </wp:wrapPolygon>
            </wp:wrapTight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1C8A" w:rsidRDefault="00FC1C8A" w:rsidP="00FC1C8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-Roman"/>
          <w:sz w:val="28"/>
          <w:szCs w:val="28"/>
        </w:rPr>
      </w:pPr>
    </w:p>
    <w:p w:rsidR="00FC1C8A" w:rsidRPr="0090017F" w:rsidRDefault="00FC1C8A" w:rsidP="00FC1C8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-Roman"/>
          <w:sz w:val="28"/>
          <w:szCs w:val="28"/>
        </w:rPr>
      </w:pPr>
    </w:p>
    <w:p w:rsidR="00FC1C8A" w:rsidRDefault="00FC1C8A" w:rsidP="00FC1C8A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Times-Roman"/>
          <w:sz w:val="28"/>
          <w:szCs w:val="28"/>
        </w:rPr>
      </w:pPr>
    </w:p>
    <w:p w:rsidR="00FC1C8A" w:rsidRDefault="00FC1C8A" w:rsidP="00FC1C8A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Times-Roman"/>
          <w:sz w:val="28"/>
          <w:szCs w:val="28"/>
        </w:rPr>
      </w:pPr>
    </w:p>
    <w:p w:rsidR="00FC1C8A" w:rsidRDefault="00FC1C8A" w:rsidP="00FC1C8A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Times-Roman"/>
          <w:sz w:val="28"/>
          <w:szCs w:val="28"/>
        </w:rPr>
      </w:pPr>
    </w:p>
    <w:p w:rsidR="00FC1C8A" w:rsidRDefault="00FC1C8A" w:rsidP="00FC1C8A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Times-Roman"/>
          <w:sz w:val="28"/>
          <w:szCs w:val="28"/>
        </w:rPr>
      </w:pPr>
    </w:p>
    <w:p w:rsidR="00FC1C8A" w:rsidRDefault="00FC1C8A" w:rsidP="00FC1C8A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Times-Roman"/>
          <w:sz w:val="28"/>
          <w:szCs w:val="28"/>
        </w:rPr>
      </w:pPr>
    </w:p>
    <w:p w:rsidR="00FC1C8A" w:rsidRDefault="00FC1C8A" w:rsidP="00FC1C8A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Times-Roman"/>
          <w:sz w:val="28"/>
          <w:szCs w:val="28"/>
        </w:rPr>
      </w:pPr>
    </w:p>
    <w:p w:rsidR="00FC1C8A" w:rsidRDefault="00FC1C8A" w:rsidP="00FC1C8A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Times-Roman"/>
          <w:sz w:val="28"/>
          <w:szCs w:val="28"/>
        </w:rPr>
      </w:pPr>
    </w:p>
    <w:p w:rsidR="00FC1C8A" w:rsidRDefault="00FC1C8A" w:rsidP="00FC1C8A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Times-Roman"/>
          <w:sz w:val="28"/>
          <w:szCs w:val="28"/>
        </w:rPr>
      </w:pPr>
    </w:p>
    <w:p w:rsidR="00FC1C8A" w:rsidRDefault="00FC1C8A" w:rsidP="00FC1C8A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Times-Roman"/>
          <w:sz w:val="28"/>
          <w:szCs w:val="28"/>
        </w:rPr>
      </w:pPr>
    </w:p>
    <w:p w:rsidR="00FC1C8A" w:rsidRPr="00364CAA" w:rsidRDefault="00FC1C8A" w:rsidP="00FC1C8A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Times-Roman"/>
          <w:sz w:val="28"/>
          <w:szCs w:val="28"/>
        </w:rPr>
      </w:pPr>
    </w:p>
    <w:p w:rsidR="00FC1C8A" w:rsidRPr="00443947" w:rsidRDefault="00FC1C8A" w:rsidP="00FC1C8A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Times-Roman"/>
          <w:szCs w:val="24"/>
        </w:rPr>
      </w:pPr>
      <w:r w:rsidRPr="00443947">
        <w:rPr>
          <w:rFonts w:ascii="Comic Sans MS" w:hAnsi="Comic Sans MS" w:cs="Times-Roman"/>
          <w:szCs w:val="24"/>
        </w:rPr>
        <w:t xml:space="preserve">The value of Jim’s investment is increasing by 4% each year.  If his initial investment is $1200, determine the following. Write an equation which could be used to determine the total value of his investment after x years.  Remember: In the exponential </w:t>
      </w:r>
      <w:proofErr w:type="gramStart"/>
      <w:r w:rsidRPr="00443947">
        <w:rPr>
          <w:rFonts w:ascii="Comic Sans MS" w:hAnsi="Comic Sans MS" w:cs="Times-Roman"/>
          <w:szCs w:val="24"/>
        </w:rPr>
        <w:t xml:space="preserve">equation </w:t>
      </w:r>
      <w:proofErr w:type="gramEnd"/>
      <w:r w:rsidRPr="00443947">
        <w:rPr>
          <w:rFonts w:ascii="Comic Sans MS" w:hAnsi="Comic Sans MS" w:cs="Times-Roman"/>
          <w:szCs w:val="24"/>
        </w:rPr>
        <w:object w:dxaOrig="9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5pt;height:20.5pt" o:ole="">
            <v:imagedata r:id="rId15" o:title=""/>
          </v:shape>
          <o:OLEObject Type="Embed" ProgID="Equation.DSMT4" ShapeID="_x0000_i1025" DrawAspect="Content" ObjectID="_1616480980" r:id="rId16"/>
        </w:object>
      </w:r>
      <w:r w:rsidRPr="00443947">
        <w:rPr>
          <w:rFonts w:ascii="Comic Sans MS" w:hAnsi="Comic Sans MS" w:cs="Times-Roman"/>
          <w:szCs w:val="24"/>
        </w:rPr>
        <w:t>, a is the starting value and b is the growth/decay ratio.</w:t>
      </w:r>
    </w:p>
    <w:p w:rsidR="00FC1C8A" w:rsidRDefault="00FC1C8A" w:rsidP="00FC1C8A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Times-Roman"/>
          <w:szCs w:val="24"/>
        </w:rPr>
      </w:pPr>
      <w:r w:rsidRPr="00443947">
        <w:rPr>
          <w:rFonts w:ascii="Comic Sans MS" w:hAnsi="Comic Sans MS" w:cs="Times-Roman"/>
          <w:szCs w:val="24"/>
        </w:rPr>
        <w:t xml:space="preserve"> Use your equation to determine the total value of his investment after 50 </w:t>
      </w:r>
      <w:r>
        <w:rPr>
          <w:rFonts w:ascii="Comic Sans MS" w:hAnsi="Comic Sans MS" w:cs="Times-Roman"/>
          <w:szCs w:val="24"/>
        </w:rPr>
        <w:t>years algebraically.</w:t>
      </w:r>
    </w:p>
    <w:p w:rsidR="00FC1C8A" w:rsidRDefault="00FC1C8A" w:rsidP="00FC1C8A">
      <w:pPr>
        <w:pStyle w:val="ListParagraph"/>
        <w:autoSpaceDE w:val="0"/>
        <w:autoSpaceDN w:val="0"/>
        <w:adjustRightInd w:val="0"/>
        <w:spacing w:after="0" w:line="240" w:lineRule="auto"/>
        <w:ind w:left="810"/>
        <w:rPr>
          <w:rFonts w:ascii="Comic Sans MS" w:hAnsi="Comic Sans MS" w:cs="Times-Roman"/>
          <w:szCs w:val="24"/>
        </w:rPr>
      </w:pPr>
    </w:p>
    <w:p w:rsidR="00FC1C8A" w:rsidRDefault="00FC1C8A" w:rsidP="00FC1C8A">
      <w:pPr>
        <w:pStyle w:val="ListParagraph"/>
        <w:autoSpaceDE w:val="0"/>
        <w:autoSpaceDN w:val="0"/>
        <w:adjustRightInd w:val="0"/>
        <w:spacing w:after="0" w:line="240" w:lineRule="auto"/>
        <w:ind w:left="810"/>
        <w:rPr>
          <w:rFonts w:ascii="Comic Sans MS" w:hAnsi="Comic Sans MS" w:cs="Times-Roman"/>
          <w:szCs w:val="24"/>
        </w:rPr>
      </w:pPr>
    </w:p>
    <w:p w:rsidR="00FC1C8A" w:rsidRPr="00FC1C8A" w:rsidRDefault="00FC1C8A" w:rsidP="00FC1C8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-Roman"/>
          <w:szCs w:val="24"/>
        </w:rPr>
      </w:pPr>
    </w:p>
    <w:p w:rsidR="00FC1C8A" w:rsidRDefault="00FC1C8A" w:rsidP="00FC1C8A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Times-Roman"/>
          <w:szCs w:val="24"/>
        </w:rPr>
      </w:pPr>
      <w:r>
        <w:rPr>
          <w:rFonts w:ascii="Comic Sans MS" w:hAnsi="Comic Sans MS" w:cs="Times-Roman"/>
          <w:szCs w:val="24"/>
        </w:rPr>
        <w:t>Graphically</w:t>
      </w:r>
      <w:r w:rsidRPr="00443947">
        <w:rPr>
          <w:rFonts w:ascii="Comic Sans MS" w:hAnsi="Comic Sans MS" w:cs="Times-Roman"/>
          <w:szCs w:val="24"/>
        </w:rPr>
        <w:t xml:space="preserve"> determine </w:t>
      </w:r>
      <w:r>
        <w:rPr>
          <w:rFonts w:ascii="Comic Sans MS" w:hAnsi="Comic Sans MS" w:cs="Times-Roman"/>
          <w:szCs w:val="24"/>
        </w:rPr>
        <w:t>when his investment will double up. (Notes, Graphically means to provide a sketch with a</w:t>
      </w:r>
      <w:r w:rsidR="00A4735D">
        <w:rPr>
          <w:rFonts w:ascii="Comic Sans MS" w:hAnsi="Comic Sans MS" w:cs="Times-Roman"/>
          <w:szCs w:val="24"/>
        </w:rPr>
        <w:t>n appropriate window and to find</w:t>
      </w:r>
      <w:bookmarkStart w:id="0" w:name="_GoBack"/>
      <w:bookmarkEnd w:id="0"/>
      <w:r>
        <w:rPr>
          <w:rFonts w:ascii="Comic Sans MS" w:hAnsi="Comic Sans MS" w:cs="Times-Roman"/>
          <w:szCs w:val="24"/>
        </w:rPr>
        <w:t xml:space="preserve"> the intersection).</w:t>
      </w:r>
    </w:p>
    <w:p w:rsidR="00FC1C8A" w:rsidRPr="00443947" w:rsidRDefault="00FC1C8A" w:rsidP="00FC1C8A">
      <w:pPr>
        <w:pStyle w:val="ListParagraph"/>
        <w:autoSpaceDE w:val="0"/>
        <w:autoSpaceDN w:val="0"/>
        <w:adjustRightInd w:val="0"/>
        <w:spacing w:after="0" w:line="240" w:lineRule="auto"/>
        <w:ind w:left="810"/>
        <w:rPr>
          <w:rFonts w:ascii="Comic Sans MS" w:hAnsi="Comic Sans MS" w:cs="Times-Roman"/>
          <w:szCs w:val="24"/>
        </w:rPr>
      </w:pPr>
    </w:p>
    <w:p w:rsidR="00FC1C8A" w:rsidRDefault="00FC1C8A" w:rsidP="00FC1C8A">
      <w:pPr>
        <w:shd w:val="clear" w:color="auto" w:fill="FFFFFF"/>
        <w:spacing w:before="100" w:beforeAutospacing="1" w:line="240" w:lineRule="auto"/>
        <w:rPr>
          <w:rFonts w:ascii="Comic Sans MS" w:eastAsia="Times New Roman" w:hAnsi="Comic Sans MS" w:cs="Helvetica"/>
          <w:b/>
          <w:noProof/>
          <w:color w:val="215868" w:themeColor="accent5" w:themeShade="80"/>
          <w:sz w:val="36"/>
          <w:szCs w:val="36"/>
        </w:rPr>
      </w:pPr>
      <w:r>
        <w:br w:type="page"/>
      </w:r>
    </w:p>
    <w:p w:rsidR="00836CB0" w:rsidRDefault="00836CB0" w:rsidP="00AB21C8"/>
    <w:sectPr w:rsidR="00836CB0" w:rsidSect="003D60B5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504020202020204"/>
    <w:charset w:val="00"/>
    <w:family w:val="swiss"/>
    <w:pitch w:val="variable"/>
    <w:sig w:usb0="E0002EFF" w:usb1="C0007843" w:usb2="00000009" w:usb3="00000000" w:csb0="000001FF" w:csb1="00000000"/>
  </w:font>
  <w:font w:name="Times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94384"/>
    <w:multiLevelType w:val="hybridMultilevel"/>
    <w:tmpl w:val="EA52ED1A"/>
    <w:lvl w:ilvl="0" w:tplc="99B6549A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AA7050"/>
    <w:multiLevelType w:val="multilevel"/>
    <w:tmpl w:val="E242A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B22665"/>
    <w:multiLevelType w:val="multilevel"/>
    <w:tmpl w:val="5328B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7341E5"/>
    <w:multiLevelType w:val="hybridMultilevel"/>
    <w:tmpl w:val="874CE9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E257F"/>
    <w:multiLevelType w:val="hybridMultilevel"/>
    <w:tmpl w:val="C96E0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9F30B9"/>
    <w:multiLevelType w:val="hybridMultilevel"/>
    <w:tmpl w:val="1BAE245A"/>
    <w:lvl w:ilvl="0" w:tplc="18049224">
      <w:start w:val="1"/>
      <w:numFmt w:val="decimal"/>
      <w:lvlText w:val="%1."/>
      <w:lvlJc w:val="left"/>
      <w:pPr>
        <w:ind w:left="450" w:hanging="360"/>
      </w:pPr>
      <w:rPr>
        <w:rFonts w:ascii="TimesNewRomanPSMT" w:hAnsi="TimesNewRomanPSMT" w:cs="TimesNewRomanPSMT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36516D6B"/>
    <w:multiLevelType w:val="hybridMultilevel"/>
    <w:tmpl w:val="5A6AE700"/>
    <w:lvl w:ilvl="0" w:tplc="040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9217113"/>
    <w:multiLevelType w:val="multilevel"/>
    <w:tmpl w:val="EC18F510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>
      <w:start w:val="1"/>
      <w:numFmt w:val="lowerLetter"/>
      <w:lvlText w:val="%2."/>
      <w:lvlJc w:val="left"/>
      <w:pPr>
        <w:ind w:left="5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970"/>
        </w:tabs>
        <w:ind w:left="2970" w:hanging="360"/>
      </w:pPr>
    </w:lvl>
    <w:lvl w:ilvl="3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entative="1">
      <w:start w:val="1"/>
      <w:numFmt w:val="decimal"/>
      <w:lvlText w:val="%5."/>
      <w:lvlJc w:val="left"/>
      <w:pPr>
        <w:tabs>
          <w:tab w:val="num" w:pos="4410"/>
        </w:tabs>
        <w:ind w:left="4410" w:hanging="360"/>
      </w:pPr>
    </w:lvl>
    <w:lvl w:ilvl="5" w:tentative="1">
      <w:start w:val="1"/>
      <w:numFmt w:val="decimal"/>
      <w:lvlText w:val="%6."/>
      <w:lvlJc w:val="left"/>
      <w:pPr>
        <w:tabs>
          <w:tab w:val="num" w:pos="5130"/>
        </w:tabs>
        <w:ind w:left="5130" w:hanging="360"/>
      </w:pPr>
    </w:lvl>
    <w:lvl w:ilvl="6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entative="1">
      <w:start w:val="1"/>
      <w:numFmt w:val="decimal"/>
      <w:lvlText w:val="%8."/>
      <w:lvlJc w:val="left"/>
      <w:pPr>
        <w:tabs>
          <w:tab w:val="num" w:pos="6570"/>
        </w:tabs>
        <w:ind w:left="6570" w:hanging="360"/>
      </w:pPr>
    </w:lvl>
    <w:lvl w:ilvl="8" w:tentative="1">
      <w:start w:val="1"/>
      <w:numFmt w:val="decimal"/>
      <w:lvlText w:val="%9."/>
      <w:lvlJc w:val="left"/>
      <w:pPr>
        <w:tabs>
          <w:tab w:val="num" w:pos="7290"/>
        </w:tabs>
        <w:ind w:left="7290" w:hanging="360"/>
      </w:pPr>
    </w:lvl>
  </w:abstractNum>
  <w:abstractNum w:abstractNumId="8" w15:restartNumberingAfterBreak="0">
    <w:nsid w:val="449664E5"/>
    <w:multiLevelType w:val="multilevel"/>
    <w:tmpl w:val="80A6E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734A95"/>
    <w:multiLevelType w:val="hybridMultilevel"/>
    <w:tmpl w:val="D63687E0"/>
    <w:lvl w:ilvl="0" w:tplc="DA8CB750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64FF52C9"/>
    <w:multiLevelType w:val="multilevel"/>
    <w:tmpl w:val="3D4E4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F49037E"/>
    <w:multiLevelType w:val="hybridMultilevel"/>
    <w:tmpl w:val="7E0049D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8"/>
  </w:num>
  <w:num w:numId="5">
    <w:abstractNumId w:val="2"/>
  </w:num>
  <w:num w:numId="6">
    <w:abstractNumId w:val="11"/>
  </w:num>
  <w:num w:numId="7">
    <w:abstractNumId w:val="4"/>
  </w:num>
  <w:num w:numId="8">
    <w:abstractNumId w:val="0"/>
  </w:num>
  <w:num w:numId="9">
    <w:abstractNumId w:val="3"/>
  </w:num>
  <w:num w:numId="10">
    <w:abstractNumId w:val="7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984"/>
    <w:rsid w:val="00272D1A"/>
    <w:rsid w:val="00331F99"/>
    <w:rsid w:val="00342700"/>
    <w:rsid w:val="003D60B5"/>
    <w:rsid w:val="003E7587"/>
    <w:rsid w:val="00523984"/>
    <w:rsid w:val="0066118D"/>
    <w:rsid w:val="00836CB0"/>
    <w:rsid w:val="008E2C30"/>
    <w:rsid w:val="009545F7"/>
    <w:rsid w:val="00A4735D"/>
    <w:rsid w:val="00A71444"/>
    <w:rsid w:val="00AB21C8"/>
    <w:rsid w:val="00BD6CC5"/>
    <w:rsid w:val="00C457D7"/>
    <w:rsid w:val="00E55E35"/>
    <w:rsid w:val="00F567F3"/>
    <w:rsid w:val="00F760F8"/>
    <w:rsid w:val="00FA215A"/>
    <w:rsid w:val="00FC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07F6C6E"/>
  <w15:chartTrackingRefBased/>
  <w15:docId w15:val="{9ECA5CDF-0991-4A66-AEB7-D74DBD70F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23984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523984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523984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66118D"/>
    <w:rPr>
      <w:color w:val="808080"/>
    </w:rPr>
  </w:style>
  <w:style w:type="character" w:styleId="Strong">
    <w:name w:val="Strong"/>
    <w:basedOn w:val="DefaultParagraphFont"/>
    <w:uiPriority w:val="22"/>
    <w:qFormat/>
    <w:rsid w:val="00BD6CC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21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1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1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9746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89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85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461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2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4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8039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0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9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18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9888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0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7305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99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0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1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0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80450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9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68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43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1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6675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0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82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76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1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6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2591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52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8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200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8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hyperlink" Target="https://www.google.com/url?sa=i&amp;rct=j&amp;q=&amp;esrc=s&amp;source=images&amp;cd=&amp;cad=rja&amp;uact=8&amp;ved=0ahUKEwjCjYqymsrLAhXGeT4KHRBKAEYQjRwIBw&amp;url=https://blueprintdigital.com/mix-fun-ways-keep-content-fresh/&amp;psig=AFQjCNGhoLMUlTPFaHTZeDlJcP7rA79-8g&amp;ust=1458389474619167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1.bin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emf"/><Relationship Id="rId5" Type="http://schemas.openxmlformats.org/officeDocument/2006/relationships/image" Target="media/image1.gif"/><Relationship Id="rId15" Type="http://schemas.openxmlformats.org/officeDocument/2006/relationships/image" Target="media/image10.w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Paltz Central School District</Company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Abdelrahman, Randa</dc:creator>
  <cp:keywords/>
  <dc:description/>
  <cp:lastModifiedBy>Kurzban, Souad</cp:lastModifiedBy>
  <cp:revision>9</cp:revision>
  <cp:lastPrinted>2018-05-09T14:52:00Z</cp:lastPrinted>
  <dcterms:created xsi:type="dcterms:W3CDTF">2018-05-09T14:52:00Z</dcterms:created>
  <dcterms:modified xsi:type="dcterms:W3CDTF">2019-04-11T13:42:00Z</dcterms:modified>
</cp:coreProperties>
</file>